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EE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«Спортивная школа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лыжным видам спорта «Метеор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ADDDB35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численности обучающихся по реализуемым </w:t>
      </w:r>
      <w:r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</w:t>
      </w:r>
      <w:r>
        <w:rPr>
          <w:rFonts w:ascii="Times New Roman" w:hAnsi="Times New Roman" w:eastAsia="Times New Roman Bold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спортивной подготовки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по состоянию на 01.09.</w:t>
      </w:r>
      <w:r>
        <w:rPr>
          <w:rFonts w:ascii="Times New Roman" w:hAnsi="Times New Roman" w:cs="Times New Roman"/>
          <w:sz w:val="24"/>
          <w:szCs w:val="24"/>
        </w:rPr>
        <w:t>2025 год,</w:t>
      </w:r>
    </w:p>
    <w:tbl>
      <w:tblPr>
        <w:tblStyle w:val="5"/>
        <w:tblpPr w:leftFromText="180" w:rightFromText="180" w:vertAnchor="page" w:horzAnchor="margin" w:tblpY="21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882"/>
        <w:gridCol w:w="1861"/>
        <w:gridCol w:w="1851"/>
        <w:gridCol w:w="1876"/>
      </w:tblGrid>
      <w:tr w14:paraId="163C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1C2F4351">
            <w:pPr>
              <w:spacing w:after="0" w:line="240" w:lineRule="auto"/>
            </w:pPr>
            <w:r>
              <w:t>Образовательная программа (вид спорта)</w:t>
            </w:r>
          </w:p>
        </w:tc>
        <w:tc>
          <w:tcPr>
            <w:tcW w:w="1882" w:type="dxa"/>
          </w:tcPr>
          <w:p w14:paraId="5C3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861" w:type="dxa"/>
          </w:tcPr>
          <w:p w14:paraId="28D04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бюджетов субъектов Российской Федерации</w:t>
            </w:r>
          </w:p>
        </w:tc>
        <w:tc>
          <w:tcPr>
            <w:tcW w:w="1851" w:type="dxa"/>
          </w:tcPr>
          <w:p w14:paraId="58A58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местных бюджетов</w:t>
            </w:r>
          </w:p>
        </w:tc>
        <w:tc>
          <w:tcPr>
            <w:tcW w:w="1876" w:type="dxa"/>
          </w:tcPr>
          <w:p w14:paraId="603CC4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об образовании за счет средств физических и (или) юридических лиц</w:t>
            </w:r>
          </w:p>
        </w:tc>
      </w:tr>
      <w:tr w14:paraId="0DF4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2B7A25A3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Лыжные</w:t>
            </w:r>
            <w:r>
              <w:rPr>
                <w:rFonts w:hint="default"/>
                <w:lang w:val="ru-RU"/>
              </w:rPr>
              <w:t xml:space="preserve"> гонки</w:t>
            </w:r>
          </w:p>
        </w:tc>
        <w:tc>
          <w:tcPr>
            <w:tcW w:w="1882" w:type="dxa"/>
          </w:tcPr>
          <w:p w14:paraId="0802A0C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67DDCAF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42C0C1D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143</w:t>
            </w:r>
          </w:p>
        </w:tc>
        <w:tc>
          <w:tcPr>
            <w:tcW w:w="1876" w:type="dxa"/>
          </w:tcPr>
          <w:p w14:paraId="77DA54CF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C03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7A535A0F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Горнолыжн</w:t>
            </w:r>
            <w:r>
              <w:rPr>
                <w:rFonts w:hint="default"/>
                <w:lang w:val="ru-RU"/>
              </w:rPr>
              <w:t>ы</w:t>
            </w:r>
            <w:r>
              <w:rPr>
                <w:lang w:val="ru-RU"/>
              </w:rPr>
              <w:t>й</w:t>
            </w:r>
            <w:r>
              <w:rPr>
                <w:rFonts w:hint="default"/>
                <w:lang w:val="ru-RU"/>
              </w:rPr>
              <w:t xml:space="preserve"> спорт</w:t>
            </w:r>
          </w:p>
        </w:tc>
        <w:tc>
          <w:tcPr>
            <w:tcW w:w="1882" w:type="dxa"/>
          </w:tcPr>
          <w:p w14:paraId="6AB2F19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6DEA859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5914E9D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149</w:t>
            </w:r>
          </w:p>
        </w:tc>
        <w:tc>
          <w:tcPr>
            <w:tcW w:w="1876" w:type="dxa"/>
          </w:tcPr>
          <w:p w14:paraId="125BEF98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59D1B642"/>
    <w:p w14:paraId="5D49D884">
      <w:pPr>
        <w:shd w:val="clear" w:color="auto" w:fill="FFFFFF"/>
        <w:spacing w:after="100" w:afterAutospacing="1" w:line="240" w:lineRule="auto"/>
        <w:outlineLvl w:val="1"/>
      </w:pPr>
      <w:r>
        <w:tab/>
      </w:r>
    </w:p>
    <w:p w14:paraId="75043849">
      <w:pPr>
        <w:shd w:val="clear" w:color="auto" w:fill="FFFFFF"/>
        <w:spacing w:after="100" w:afterAutospacing="1" w:line="240" w:lineRule="auto"/>
        <w:outlineLvl w:val="1"/>
      </w:pPr>
    </w:p>
    <w:p w14:paraId="743210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численности обучающихся, являющихся иностранными гражданами, по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реализуемым </w:t>
      </w:r>
      <w:r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</w:t>
      </w:r>
      <w:r>
        <w:rPr>
          <w:rFonts w:ascii="Times New Roman" w:hAnsi="Times New Roman" w:eastAsia="Times New Roman Bold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спортивной подготовки</w:t>
      </w:r>
    </w:p>
    <w:p w14:paraId="3DF03DC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 Bold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>по состоянию на 01.09.</w:t>
      </w:r>
      <w:r>
        <w:rPr>
          <w:rFonts w:ascii="Times New Roman" w:hAnsi="Times New Roman" w:cs="Times New Roman"/>
          <w:sz w:val="24"/>
          <w:szCs w:val="24"/>
        </w:rPr>
        <w:t>025 г.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882"/>
        <w:gridCol w:w="1861"/>
        <w:gridCol w:w="1851"/>
        <w:gridCol w:w="1876"/>
      </w:tblGrid>
      <w:tr w14:paraId="3E13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 w14:paraId="447F05D6">
            <w:pPr>
              <w:spacing w:after="0" w:line="240" w:lineRule="auto"/>
            </w:pPr>
            <w:r>
              <w:t>Образовательная программа (вид спорта)</w:t>
            </w:r>
          </w:p>
        </w:tc>
        <w:tc>
          <w:tcPr>
            <w:tcW w:w="1882" w:type="dxa"/>
          </w:tcPr>
          <w:p w14:paraId="580FB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861" w:type="dxa"/>
          </w:tcPr>
          <w:p w14:paraId="6DEADB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бюджетов субъектов Российской Федерации</w:t>
            </w:r>
          </w:p>
        </w:tc>
        <w:tc>
          <w:tcPr>
            <w:tcW w:w="1851" w:type="dxa"/>
          </w:tcPr>
          <w:p w14:paraId="65F39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местных бюджетов</w:t>
            </w:r>
          </w:p>
        </w:tc>
        <w:tc>
          <w:tcPr>
            <w:tcW w:w="1876" w:type="dxa"/>
          </w:tcPr>
          <w:p w14:paraId="4D43D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об образовании за счет средств физических и (или) юридических лиц</w:t>
            </w:r>
          </w:p>
        </w:tc>
      </w:tr>
      <w:tr w14:paraId="00A5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vAlign w:val="top"/>
          </w:tcPr>
          <w:p w14:paraId="1B4830BF">
            <w:pPr>
              <w:spacing w:after="0" w:line="240" w:lineRule="auto"/>
            </w:pPr>
            <w:bookmarkStart w:id="0" w:name="_GoBack" w:colFirst="0" w:colLast="0"/>
            <w:r>
              <w:rPr>
                <w:lang w:val="ru-RU"/>
              </w:rPr>
              <w:t>Лыжные</w:t>
            </w:r>
            <w:r>
              <w:rPr>
                <w:rFonts w:hint="default"/>
                <w:lang w:val="ru-RU"/>
              </w:rPr>
              <w:t xml:space="preserve"> гонки</w:t>
            </w:r>
          </w:p>
        </w:tc>
        <w:tc>
          <w:tcPr>
            <w:tcW w:w="1882" w:type="dxa"/>
          </w:tcPr>
          <w:p w14:paraId="3B82D79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2596A62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1F7049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31B17A16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75A0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vAlign w:val="top"/>
          </w:tcPr>
          <w:p w14:paraId="62610CAF">
            <w:pPr>
              <w:spacing w:after="0" w:line="240" w:lineRule="auto"/>
            </w:pPr>
            <w:r>
              <w:rPr>
                <w:lang w:val="ru-RU"/>
              </w:rPr>
              <w:t>Горнолыжн</w:t>
            </w:r>
            <w:r>
              <w:rPr>
                <w:rFonts w:hint="default"/>
                <w:lang w:val="ru-RU"/>
              </w:rPr>
              <w:t>ы</w:t>
            </w:r>
            <w:r>
              <w:rPr>
                <w:lang w:val="ru-RU"/>
              </w:rPr>
              <w:t>й</w:t>
            </w:r>
            <w:r>
              <w:rPr>
                <w:rFonts w:hint="default"/>
                <w:lang w:val="ru-RU"/>
              </w:rPr>
              <w:t xml:space="preserve"> спорт</w:t>
            </w:r>
          </w:p>
        </w:tc>
        <w:tc>
          <w:tcPr>
            <w:tcW w:w="1882" w:type="dxa"/>
          </w:tcPr>
          <w:p w14:paraId="40308A9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61" w:type="dxa"/>
          </w:tcPr>
          <w:p w14:paraId="214283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51" w:type="dxa"/>
          </w:tcPr>
          <w:p w14:paraId="0FC33B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4FD33B8C">
            <w:pPr>
              <w:spacing w:after="0" w:line="240" w:lineRule="auto"/>
              <w:jc w:val="center"/>
            </w:pPr>
            <w:r>
              <w:t>0</w:t>
            </w:r>
          </w:p>
        </w:tc>
      </w:tr>
      <w:bookmarkEnd w:id="0"/>
    </w:tbl>
    <w:p w14:paraId="397C9CAF"/>
    <w:p w14:paraId="76A17643"/>
    <w:p w14:paraId="2B42E446"/>
    <w:p w14:paraId="403C15B1"/>
    <w:sectPr>
      <w:pgSz w:w="11906" w:h="16838"/>
      <w:pgMar w:top="426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5"/>
    <w:rsid w:val="000C56D1"/>
    <w:rsid w:val="001654BF"/>
    <w:rsid w:val="00235265"/>
    <w:rsid w:val="004238AB"/>
    <w:rsid w:val="00590BC8"/>
    <w:rsid w:val="005D49F8"/>
    <w:rsid w:val="00716DB8"/>
    <w:rsid w:val="007C2308"/>
    <w:rsid w:val="0095681C"/>
    <w:rsid w:val="00996C72"/>
    <w:rsid w:val="00C83DC5"/>
    <w:rsid w:val="00C96D33"/>
    <w:rsid w:val="00EC4185"/>
    <w:rsid w:val="04D36C7B"/>
    <w:rsid w:val="1BF75265"/>
    <w:rsid w:val="31E1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6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Подзаголовок Знак"/>
    <w:basedOn w:val="2"/>
    <w:link w:val="4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7B1F-CAB3-4DE1-88E6-E906796188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1078</Characters>
  <Lines>8</Lines>
  <Paragraphs>2</Paragraphs>
  <TotalTime>0</TotalTime>
  <ScaleCrop>false</ScaleCrop>
  <LinksUpToDate>false</LinksUpToDate>
  <CharactersWithSpaces>1264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2025-10-20T10:22:00Z</dcterms:created>
  <dc:creator>User</dc:creator>
  <cp:lastModifiedBy>Владислава Сали�</cp:lastModifiedBy>
  <dcterms:modified xsi:type="dcterms:W3CDTF">2025-10-22T12:29:12Z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DE08B696BCB64AE4B221E994B5A96DC1_12</vt:lpwstr>
  </property>
</Properties>
</file>