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36" w:type="dxa"/>
        <w:tblInd w:w="108" w:type="dxa"/>
        <w:tblLook w:val="01E0"/>
      </w:tblPr>
      <w:tblGrid>
        <w:gridCol w:w="4536"/>
      </w:tblGrid>
      <w:tr w:rsidR="00C7094F" w:rsidRPr="00A578E2" w:rsidTr="00C7094F">
        <w:tc>
          <w:tcPr>
            <w:tcW w:w="4536" w:type="dxa"/>
          </w:tcPr>
          <w:p w:rsidR="00C7094F" w:rsidRPr="002932A2" w:rsidRDefault="00C7094F" w:rsidP="00C81D6C">
            <w:pPr>
              <w:pStyle w:val="a3"/>
              <w:jc w:val="left"/>
              <w:rPr>
                <w:highlight w:val="yellow"/>
              </w:rPr>
            </w:pPr>
          </w:p>
        </w:tc>
      </w:tr>
    </w:tbl>
    <w:p w:rsidR="00514A3E" w:rsidRPr="00A578E2" w:rsidRDefault="00514A3E" w:rsidP="00514A3E">
      <w:pPr>
        <w:ind w:firstLine="709"/>
        <w:rPr>
          <w:b/>
        </w:rPr>
      </w:pPr>
    </w:p>
    <w:p w:rsidR="00514A3E" w:rsidRPr="00A578E2" w:rsidRDefault="00514A3E" w:rsidP="00514A3E">
      <w:pPr>
        <w:ind w:firstLine="709"/>
        <w:jc w:val="center"/>
        <w:rPr>
          <w:b/>
        </w:rPr>
      </w:pPr>
    </w:p>
    <w:p w:rsidR="00514A3E" w:rsidRPr="00F43AB1" w:rsidRDefault="00514A3E" w:rsidP="00514A3E">
      <w:pPr>
        <w:ind w:firstLine="709"/>
        <w:jc w:val="center"/>
        <w:rPr>
          <w:b/>
        </w:rPr>
      </w:pPr>
      <w:r w:rsidRPr="00F43AB1">
        <w:rPr>
          <w:b/>
        </w:rPr>
        <w:t>ПРАВИЛА ВНУТРЕННЕГО ТРУДОВОГО РАСПОРЯДКА</w:t>
      </w:r>
    </w:p>
    <w:p w:rsidR="00514A3E" w:rsidRPr="00F43AB1" w:rsidRDefault="00514A3E" w:rsidP="00514A3E">
      <w:pPr>
        <w:ind w:firstLine="709"/>
        <w:jc w:val="center"/>
        <w:rPr>
          <w:b/>
        </w:rPr>
      </w:pPr>
      <w:r w:rsidRPr="00F43AB1">
        <w:rPr>
          <w:b/>
          <w:sz w:val="24"/>
          <w:szCs w:val="24"/>
        </w:rPr>
        <w:t>МБУ ФСО «</w:t>
      </w:r>
      <w:r w:rsidRPr="00CD5420">
        <w:rPr>
          <w:b/>
          <w:sz w:val="24"/>
          <w:szCs w:val="24"/>
        </w:rPr>
        <w:t>СШОР по зимним видам спорта</w:t>
      </w:r>
      <w:r w:rsidRPr="00F43AB1">
        <w:rPr>
          <w:b/>
          <w:sz w:val="24"/>
          <w:szCs w:val="24"/>
        </w:rPr>
        <w:t>»</w:t>
      </w:r>
    </w:p>
    <w:p w:rsidR="00514A3E" w:rsidRPr="00A578E2" w:rsidRDefault="00514A3E" w:rsidP="00514A3E">
      <w:pPr>
        <w:ind w:firstLine="709"/>
        <w:jc w:val="center"/>
        <w:rPr>
          <w:b/>
        </w:rPr>
      </w:pPr>
    </w:p>
    <w:p w:rsidR="00514A3E" w:rsidRPr="00B74938" w:rsidRDefault="00514A3E" w:rsidP="00514A3E">
      <w:pPr>
        <w:pStyle w:val="ae"/>
        <w:numPr>
          <w:ilvl w:val="0"/>
          <w:numId w:val="35"/>
        </w:numPr>
        <w:tabs>
          <w:tab w:val="left" w:pos="993"/>
        </w:tabs>
        <w:jc w:val="center"/>
      </w:pPr>
      <w:r w:rsidRPr="00B74938">
        <w:t>ОБЩИЕ ПОЛОЖЕНИЯ</w:t>
      </w:r>
    </w:p>
    <w:p w:rsidR="00514A3E" w:rsidRPr="00B74938" w:rsidRDefault="00514A3E" w:rsidP="00514A3E">
      <w:pPr>
        <w:pStyle w:val="ae"/>
        <w:tabs>
          <w:tab w:val="left" w:pos="993"/>
        </w:tabs>
        <w:ind w:left="1069"/>
      </w:pPr>
    </w:p>
    <w:p w:rsidR="00514A3E" w:rsidRPr="00F43AB1" w:rsidRDefault="00514A3E" w:rsidP="00514A3E">
      <w:pPr>
        <w:pStyle w:val="41"/>
        <w:shd w:val="clear" w:color="auto" w:fill="auto"/>
        <w:tabs>
          <w:tab w:val="left" w:pos="1182"/>
        </w:tabs>
        <w:spacing w:before="0" w:after="0" w:line="240" w:lineRule="auto"/>
        <w:ind w:left="40" w:firstLine="716"/>
        <w:rPr>
          <w:sz w:val="24"/>
          <w:szCs w:val="24"/>
        </w:rPr>
      </w:pPr>
      <w:r w:rsidRPr="00F43AB1">
        <w:rPr>
          <w:sz w:val="24"/>
          <w:szCs w:val="24"/>
        </w:rPr>
        <w:t>1.1. Правила внутреннего трудового распорядка (далее Правила) – локальный нормативный акт, регламентирующий порядок приёма и увольнения работников, основные права, обязанности и ответственность сторон трудового договора, режим труда, время отдыха, применяемые к работникам меры поощрения и взыскания, а также иные вопросы регулирования отношений в МБУ ФСО «</w:t>
      </w:r>
      <w:r>
        <w:rPr>
          <w:sz w:val="24"/>
          <w:szCs w:val="24"/>
        </w:rPr>
        <w:t>СШОР</w:t>
      </w:r>
      <w:r w:rsidRPr="00C31063">
        <w:rPr>
          <w:sz w:val="24"/>
          <w:szCs w:val="24"/>
        </w:rPr>
        <w:t xml:space="preserve"> по </w:t>
      </w:r>
      <w:r>
        <w:rPr>
          <w:sz w:val="24"/>
          <w:szCs w:val="24"/>
        </w:rPr>
        <w:t>зимним видам спорта</w:t>
      </w:r>
      <w:r w:rsidRPr="00F43AB1">
        <w:rPr>
          <w:sz w:val="24"/>
          <w:szCs w:val="24"/>
        </w:rPr>
        <w:t>» (далее Учреждение). Они обязательны для исполнения всеми работниками Учреждения.</w:t>
      </w:r>
    </w:p>
    <w:p w:rsidR="00514A3E" w:rsidRPr="00F43AB1" w:rsidRDefault="00514A3E" w:rsidP="00514A3E">
      <w:pPr>
        <w:tabs>
          <w:tab w:val="left" w:pos="993"/>
        </w:tabs>
        <w:ind w:firstLine="709"/>
        <w:jc w:val="both"/>
        <w:rPr>
          <w:sz w:val="24"/>
          <w:szCs w:val="24"/>
        </w:rPr>
      </w:pPr>
      <w:r w:rsidRPr="00F43AB1">
        <w:rPr>
          <w:sz w:val="24"/>
          <w:szCs w:val="24"/>
        </w:rPr>
        <w:t>1.2. Вопросы, связанные с применением правил внутреннего трудового распорядка, решаются руководством Учреждения в пределах предоставленных ему прав, а в случаях, предусмотренных действующим законодательством, совместно или по согласованию с представителем работников Учреждения.</w:t>
      </w:r>
    </w:p>
    <w:p w:rsidR="00514A3E" w:rsidRPr="00F43AB1" w:rsidRDefault="00514A3E" w:rsidP="00514A3E">
      <w:pPr>
        <w:tabs>
          <w:tab w:val="left" w:pos="993"/>
        </w:tabs>
        <w:ind w:firstLine="709"/>
        <w:jc w:val="both"/>
        <w:rPr>
          <w:sz w:val="24"/>
          <w:szCs w:val="24"/>
        </w:rPr>
      </w:pPr>
    </w:p>
    <w:p w:rsidR="00514A3E" w:rsidRPr="00F43AB1" w:rsidRDefault="00514A3E" w:rsidP="00514A3E">
      <w:pPr>
        <w:tabs>
          <w:tab w:val="left" w:pos="993"/>
        </w:tabs>
        <w:ind w:firstLine="709"/>
        <w:jc w:val="center"/>
        <w:rPr>
          <w:caps/>
          <w:sz w:val="24"/>
          <w:szCs w:val="24"/>
        </w:rPr>
      </w:pPr>
      <w:r w:rsidRPr="00F43AB1">
        <w:rPr>
          <w:caps/>
          <w:sz w:val="24"/>
          <w:szCs w:val="24"/>
        </w:rPr>
        <w:t xml:space="preserve">2. Порядок приЁма, перевода </w:t>
      </w:r>
    </w:p>
    <w:p w:rsidR="00514A3E" w:rsidRDefault="00514A3E" w:rsidP="00514A3E">
      <w:pPr>
        <w:tabs>
          <w:tab w:val="left" w:pos="993"/>
        </w:tabs>
        <w:ind w:firstLine="709"/>
        <w:jc w:val="center"/>
        <w:rPr>
          <w:caps/>
          <w:sz w:val="24"/>
          <w:szCs w:val="24"/>
        </w:rPr>
      </w:pPr>
      <w:r w:rsidRPr="00F43AB1">
        <w:rPr>
          <w:caps/>
          <w:sz w:val="24"/>
          <w:szCs w:val="24"/>
        </w:rPr>
        <w:t>и увольнения работников Учреждения</w:t>
      </w:r>
    </w:p>
    <w:p w:rsidR="00514A3E" w:rsidRPr="00F43AB1" w:rsidRDefault="00514A3E" w:rsidP="00514A3E">
      <w:pPr>
        <w:tabs>
          <w:tab w:val="left" w:pos="993"/>
        </w:tabs>
        <w:ind w:firstLine="709"/>
        <w:jc w:val="center"/>
        <w:rPr>
          <w:caps/>
          <w:sz w:val="24"/>
          <w:szCs w:val="24"/>
        </w:rPr>
      </w:pPr>
    </w:p>
    <w:p w:rsidR="00514A3E" w:rsidRPr="00F43AB1" w:rsidRDefault="00514A3E" w:rsidP="00514A3E">
      <w:pPr>
        <w:tabs>
          <w:tab w:val="left" w:pos="993"/>
        </w:tabs>
        <w:ind w:firstLine="709"/>
        <w:jc w:val="both"/>
        <w:rPr>
          <w:sz w:val="24"/>
          <w:szCs w:val="24"/>
        </w:rPr>
      </w:pPr>
      <w:r w:rsidRPr="00F43AB1">
        <w:rPr>
          <w:sz w:val="24"/>
          <w:szCs w:val="24"/>
        </w:rPr>
        <w:t>2.1. Работники реализуют свое право на труд путём заключения трудового договора. Сторонами трудового договора являются работник и Учреждение как юридическое лицо – работодатель, представленный директором Учреждения на основании Устава Учреждения.</w:t>
      </w:r>
    </w:p>
    <w:p w:rsidR="00514A3E" w:rsidRPr="00F43AB1" w:rsidRDefault="00514A3E" w:rsidP="00514A3E">
      <w:pPr>
        <w:tabs>
          <w:tab w:val="left" w:pos="993"/>
        </w:tabs>
        <w:ind w:firstLine="709"/>
        <w:jc w:val="both"/>
        <w:rPr>
          <w:sz w:val="24"/>
          <w:szCs w:val="24"/>
        </w:rPr>
      </w:pPr>
      <w:r w:rsidRPr="00F43AB1">
        <w:rPr>
          <w:sz w:val="24"/>
          <w:szCs w:val="24"/>
          <w:shd w:val="clear" w:color="auto" w:fill="FFFFFF"/>
        </w:rPr>
        <w:t xml:space="preserve">При приеме на работу (до подписания трудового договора) </w:t>
      </w:r>
      <w:r w:rsidRPr="00F43AB1">
        <w:rPr>
          <w:sz w:val="24"/>
          <w:szCs w:val="24"/>
        </w:rPr>
        <w:t>директор Учреждения обязан ознакомить</w:t>
      </w:r>
      <w:r w:rsidRPr="00F43AB1">
        <w:rPr>
          <w:sz w:val="24"/>
          <w:szCs w:val="24"/>
          <w:shd w:val="clear" w:color="auto" w:fill="FFFFFF"/>
        </w:rPr>
        <w:t xml:space="preserve"> работника под роспись с</w:t>
      </w:r>
      <w:r w:rsidRPr="00F43AB1">
        <w:rPr>
          <w:rStyle w:val="apple-converted-space"/>
          <w:sz w:val="24"/>
          <w:szCs w:val="24"/>
          <w:shd w:val="clear" w:color="auto" w:fill="FFFFFF"/>
        </w:rPr>
        <w:t xml:space="preserve">  </w:t>
      </w:r>
      <w:r w:rsidRPr="00F43AB1">
        <w:rPr>
          <w:sz w:val="24"/>
          <w:szCs w:val="24"/>
        </w:rPr>
        <w:t xml:space="preserve">настоящими Правилами, Коллективным договором, должностной инструкцией и </w:t>
      </w:r>
      <w:r w:rsidRPr="00F43AB1">
        <w:rPr>
          <w:sz w:val="24"/>
          <w:szCs w:val="24"/>
          <w:shd w:val="clear" w:color="auto" w:fill="FFFFFF"/>
        </w:rPr>
        <w:t>иными локальными нормативными актами,</w:t>
      </w:r>
      <w:r w:rsidRPr="00F43AB1">
        <w:rPr>
          <w:rStyle w:val="apple-converted-space"/>
          <w:sz w:val="24"/>
          <w:szCs w:val="24"/>
          <w:shd w:val="clear" w:color="auto" w:fill="FFFFFF"/>
        </w:rPr>
        <w:t> </w:t>
      </w:r>
      <w:r w:rsidRPr="00F43AB1">
        <w:rPr>
          <w:sz w:val="24"/>
          <w:szCs w:val="24"/>
          <w:shd w:val="clear" w:color="auto" w:fill="FFFFFF"/>
        </w:rPr>
        <w:t xml:space="preserve">непосредственно связанными с трудовой деятельностью работника. </w:t>
      </w:r>
    </w:p>
    <w:p w:rsidR="00514A3E" w:rsidRPr="00F43AB1" w:rsidRDefault="00514A3E" w:rsidP="00514A3E">
      <w:pPr>
        <w:tabs>
          <w:tab w:val="left" w:pos="993"/>
        </w:tabs>
        <w:ind w:firstLine="709"/>
        <w:jc w:val="both"/>
        <w:rPr>
          <w:sz w:val="24"/>
          <w:szCs w:val="24"/>
        </w:rPr>
      </w:pPr>
      <w:r w:rsidRPr="00F43AB1">
        <w:rPr>
          <w:sz w:val="24"/>
          <w:szCs w:val="24"/>
        </w:rPr>
        <w:t>2.2. Трудовой договор заключается в письменной форме в 2-х экземплярах, каждый из которых подписывается сторонами, один экземпляр передается работнику, другой хранится в Учреждении.</w:t>
      </w:r>
    </w:p>
    <w:p w:rsidR="00514A3E" w:rsidRPr="00181FB7" w:rsidRDefault="00514A3E" w:rsidP="00514A3E">
      <w:pPr>
        <w:tabs>
          <w:tab w:val="left" w:pos="993"/>
        </w:tabs>
        <w:ind w:firstLine="709"/>
        <w:jc w:val="both"/>
        <w:rPr>
          <w:sz w:val="24"/>
          <w:szCs w:val="24"/>
        </w:rPr>
      </w:pPr>
      <w:r w:rsidRPr="00181FB7">
        <w:rPr>
          <w:sz w:val="24"/>
          <w:szCs w:val="24"/>
        </w:rPr>
        <w:t>2.3. Трудовой договор между работником и работодателем заключается по общему правилу на неопределенный срок.</w:t>
      </w:r>
    </w:p>
    <w:p w:rsidR="00514A3E" w:rsidRPr="00181FB7" w:rsidRDefault="00514A3E" w:rsidP="00514A3E">
      <w:pPr>
        <w:pStyle w:val="41"/>
        <w:shd w:val="clear" w:color="auto" w:fill="auto"/>
        <w:tabs>
          <w:tab w:val="left" w:pos="1258"/>
        </w:tabs>
        <w:spacing w:before="0" w:after="0" w:line="240" w:lineRule="auto"/>
        <w:ind w:left="20" w:right="40" w:firstLine="720"/>
        <w:rPr>
          <w:sz w:val="24"/>
          <w:szCs w:val="24"/>
        </w:rPr>
      </w:pPr>
      <w:r w:rsidRPr="00181FB7">
        <w:rPr>
          <w:sz w:val="24"/>
          <w:szCs w:val="24"/>
        </w:rPr>
        <w:t xml:space="preserve">Срочный трудовой договор может заключаться по инициативе работодателя либо работника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 </w:t>
      </w:r>
    </w:p>
    <w:p w:rsidR="00514A3E" w:rsidRPr="00181FB7" w:rsidRDefault="00514A3E" w:rsidP="00514A3E">
      <w:pPr>
        <w:jc w:val="both"/>
        <w:rPr>
          <w:sz w:val="24"/>
          <w:szCs w:val="24"/>
        </w:rPr>
      </w:pPr>
      <w:r w:rsidRPr="00181FB7">
        <w:rPr>
          <w:sz w:val="24"/>
          <w:szCs w:val="24"/>
        </w:rPr>
        <w:t xml:space="preserve">            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514A3E" w:rsidRPr="00F43AB1" w:rsidRDefault="00514A3E" w:rsidP="00514A3E">
      <w:pPr>
        <w:tabs>
          <w:tab w:val="left" w:pos="993"/>
        </w:tabs>
        <w:ind w:firstLine="709"/>
        <w:jc w:val="both"/>
        <w:rPr>
          <w:sz w:val="24"/>
          <w:szCs w:val="24"/>
        </w:rPr>
      </w:pPr>
      <w:r w:rsidRPr="00181FB7">
        <w:rPr>
          <w:sz w:val="24"/>
          <w:szCs w:val="24"/>
        </w:rPr>
        <w:t>2.4. Приём на работу и увольнение работни</w:t>
      </w:r>
      <w:r w:rsidRPr="00F43AB1">
        <w:rPr>
          <w:sz w:val="24"/>
          <w:szCs w:val="24"/>
        </w:rPr>
        <w:t>ков Учреждения осуществляет директор Учреждения.</w:t>
      </w:r>
    </w:p>
    <w:p w:rsidR="00514A3E" w:rsidRPr="00F43AB1" w:rsidRDefault="00514A3E" w:rsidP="00514A3E">
      <w:pPr>
        <w:tabs>
          <w:tab w:val="left" w:pos="993"/>
        </w:tabs>
        <w:ind w:firstLine="709"/>
        <w:jc w:val="both"/>
        <w:rPr>
          <w:sz w:val="24"/>
          <w:szCs w:val="24"/>
        </w:rPr>
      </w:pPr>
      <w:r w:rsidRPr="00F43AB1">
        <w:rPr>
          <w:sz w:val="24"/>
          <w:szCs w:val="24"/>
        </w:rPr>
        <w:t>2.5. По соглашению сторон при заключении трудового договора в нём может быть предусмотрено условие об испытании работника в целях проверки его соответствия поручаемой работе. Срок испытания не может превышать трёх месяцев, а для заместителей директора - шести месяцев. При заключении трудового договора на срок от 2-х до 6-ти месяцев испытание не может превышать 2-х недель.</w:t>
      </w:r>
    </w:p>
    <w:p w:rsidR="00514A3E" w:rsidRPr="00F43AB1" w:rsidRDefault="00514A3E" w:rsidP="00514A3E">
      <w:pPr>
        <w:tabs>
          <w:tab w:val="left" w:pos="993"/>
        </w:tabs>
        <w:ind w:firstLine="709"/>
        <w:jc w:val="both"/>
        <w:rPr>
          <w:sz w:val="24"/>
          <w:szCs w:val="24"/>
        </w:rPr>
      </w:pPr>
      <w:r w:rsidRPr="00F43AB1">
        <w:rPr>
          <w:sz w:val="24"/>
          <w:szCs w:val="24"/>
        </w:rPr>
        <w:t>Испытание не устанавливается:</w:t>
      </w:r>
    </w:p>
    <w:p w:rsidR="00514A3E" w:rsidRPr="00F43AB1" w:rsidRDefault="00514A3E" w:rsidP="00514A3E">
      <w:pPr>
        <w:tabs>
          <w:tab w:val="left" w:pos="993"/>
        </w:tabs>
        <w:ind w:firstLine="709"/>
        <w:jc w:val="both"/>
        <w:rPr>
          <w:sz w:val="24"/>
          <w:szCs w:val="24"/>
        </w:rPr>
      </w:pPr>
      <w:r w:rsidRPr="00F43AB1">
        <w:rPr>
          <w:sz w:val="24"/>
          <w:szCs w:val="24"/>
        </w:rPr>
        <w:t>- для беременных женщин и женщин, имеющих детей в возрасте до полутора лет;</w:t>
      </w:r>
    </w:p>
    <w:p w:rsidR="00514A3E" w:rsidRPr="00F43AB1" w:rsidRDefault="00514A3E" w:rsidP="00514A3E">
      <w:pPr>
        <w:tabs>
          <w:tab w:val="left" w:pos="993"/>
        </w:tabs>
        <w:ind w:firstLine="709"/>
        <w:jc w:val="both"/>
        <w:rPr>
          <w:sz w:val="24"/>
          <w:szCs w:val="24"/>
        </w:rPr>
      </w:pPr>
      <w:r w:rsidRPr="00F43AB1">
        <w:rPr>
          <w:sz w:val="24"/>
          <w:szCs w:val="24"/>
        </w:rPr>
        <w:t>- несовершеннолетних лиц;</w:t>
      </w:r>
    </w:p>
    <w:p w:rsidR="00514A3E" w:rsidRPr="00F43AB1" w:rsidRDefault="00514A3E" w:rsidP="00514A3E">
      <w:pPr>
        <w:tabs>
          <w:tab w:val="left" w:pos="993"/>
        </w:tabs>
        <w:ind w:firstLine="709"/>
        <w:jc w:val="both"/>
        <w:rPr>
          <w:sz w:val="24"/>
          <w:szCs w:val="24"/>
        </w:rPr>
      </w:pPr>
      <w:r w:rsidRPr="00F43AB1">
        <w:rPr>
          <w:sz w:val="24"/>
          <w:szCs w:val="24"/>
        </w:rPr>
        <w:t>- молодых специалистов в течение года со дня окончания образовательного учреждения;</w:t>
      </w:r>
    </w:p>
    <w:p w:rsidR="00514A3E" w:rsidRPr="00F43AB1" w:rsidRDefault="00514A3E" w:rsidP="00514A3E">
      <w:pPr>
        <w:tabs>
          <w:tab w:val="left" w:pos="993"/>
        </w:tabs>
        <w:ind w:firstLine="709"/>
        <w:jc w:val="both"/>
        <w:rPr>
          <w:sz w:val="24"/>
          <w:szCs w:val="24"/>
        </w:rPr>
      </w:pPr>
      <w:r w:rsidRPr="00F43AB1">
        <w:rPr>
          <w:sz w:val="24"/>
          <w:szCs w:val="24"/>
        </w:rPr>
        <w:t>- лиц, приглашённых на работу в порядке перевода;</w:t>
      </w:r>
    </w:p>
    <w:p w:rsidR="00514A3E" w:rsidRPr="00F43AB1" w:rsidRDefault="00514A3E" w:rsidP="00514A3E">
      <w:pPr>
        <w:tabs>
          <w:tab w:val="left" w:pos="993"/>
        </w:tabs>
        <w:ind w:firstLine="709"/>
        <w:jc w:val="both"/>
        <w:rPr>
          <w:sz w:val="24"/>
          <w:szCs w:val="24"/>
        </w:rPr>
      </w:pPr>
      <w:r w:rsidRPr="00F43AB1">
        <w:rPr>
          <w:sz w:val="24"/>
          <w:szCs w:val="24"/>
        </w:rPr>
        <w:t xml:space="preserve">- лиц, заключающих трудовой договор на срок до 2-х месяцев. </w:t>
      </w:r>
    </w:p>
    <w:p w:rsidR="00514A3E" w:rsidRPr="00F43AB1" w:rsidRDefault="00514A3E" w:rsidP="00514A3E">
      <w:pPr>
        <w:pStyle w:val="af1"/>
        <w:rPr>
          <w:bCs/>
        </w:rPr>
      </w:pPr>
      <w:r w:rsidRPr="00F43AB1">
        <w:t>2.6. На работу тренером принимаются лица, отвечающие требованиям профессионального стандарта «Тренер», утвержденного приказом Министерства труда РФ от 07 апреля 2014 г. № 193н «Об утверждении профессионального стандарта «Тренер</w:t>
      </w:r>
      <w:r w:rsidRPr="00F43AB1">
        <w:rPr>
          <w:bCs/>
        </w:rPr>
        <w:t>».</w:t>
      </w:r>
    </w:p>
    <w:p w:rsidR="00514A3E" w:rsidRPr="00F43AB1" w:rsidRDefault="00514A3E" w:rsidP="00514A3E">
      <w:pPr>
        <w:tabs>
          <w:tab w:val="left" w:pos="993"/>
        </w:tabs>
        <w:ind w:firstLine="709"/>
        <w:jc w:val="both"/>
        <w:rPr>
          <w:sz w:val="24"/>
          <w:szCs w:val="24"/>
        </w:rPr>
      </w:pPr>
      <w:proofErr w:type="gramStart"/>
      <w:r w:rsidRPr="00F43AB1">
        <w:rPr>
          <w:sz w:val="24"/>
          <w:szCs w:val="24"/>
        </w:rPr>
        <w:lastRenderedPageBreak/>
        <w:t>2.7.</w:t>
      </w:r>
      <w:r w:rsidRPr="00F43AB1">
        <w:rPr>
          <w:rStyle w:val="apple-converted-space"/>
          <w:sz w:val="24"/>
          <w:szCs w:val="24"/>
        </w:rPr>
        <w:t xml:space="preserve">К работе тренером допускаются лица, соответствующие квалификационным требованиям, не имеющие запрета на занятие педагогической деятельностью в соответствии с законодательством Российской Федерации, после прохождения обязательных предварительных (при поступлении на работу) и периодических медицинских осмотров </w:t>
      </w:r>
      <w:r w:rsidRPr="00F43AB1">
        <w:rPr>
          <w:sz w:val="24"/>
          <w:szCs w:val="24"/>
        </w:rPr>
        <w:t xml:space="preserve">(обследований) в установленном законодательством Российской Федерации порядке. </w:t>
      </w:r>
      <w:proofErr w:type="gramEnd"/>
    </w:p>
    <w:p w:rsidR="00514A3E" w:rsidRPr="00F43AB1" w:rsidRDefault="00514A3E" w:rsidP="00514A3E">
      <w:pPr>
        <w:tabs>
          <w:tab w:val="left" w:pos="993"/>
        </w:tabs>
        <w:ind w:firstLine="709"/>
        <w:jc w:val="both"/>
        <w:rPr>
          <w:sz w:val="24"/>
          <w:szCs w:val="24"/>
        </w:rPr>
      </w:pPr>
      <w:r w:rsidRPr="00F43AB1">
        <w:rPr>
          <w:sz w:val="24"/>
          <w:szCs w:val="24"/>
        </w:rPr>
        <w:t>2.8. При заключении трудового договора лицо, поступающее на работу, предъявляет:</w:t>
      </w:r>
    </w:p>
    <w:p w:rsidR="00514A3E" w:rsidRPr="00F43AB1" w:rsidRDefault="00514A3E" w:rsidP="00514A3E">
      <w:pPr>
        <w:autoSpaceDE w:val="0"/>
        <w:ind w:firstLine="709"/>
        <w:jc w:val="both"/>
        <w:rPr>
          <w:sz w:val="24"/>
          <w:szCs w:val="24"/>
        </w:rPr>
      </w:pPr>
      <w:r w:rsidRPr="00F43AB1">
        <w:rPr>
          <w:sz w:val="24"/>
          <w:szCs w:val="24"/>
        </w:rPr>
        <w:t>-  паспорт или иной документ, удостоверяющий личность;</w:t>
      </w:r>
    </w:p>
    <w:p w:rsidR="00514A3E" w:rsidRPr="00F43AB1" w:rsidRDefault="00514A3E" w:rsidP="00514A3E">
      <w:pPr>
        <w:autoSpaceDE w:val="0"/>
        <w:ind w:firstLine="709"/>
        <w:jc w:val="both"/>
        <w:rPr>
          <w:sz w:val="24"/>
          <w:szCs w:val="24"/>
        </w:rPr>
      </w:pPr>
      <w:r w:rsidRPr="00F43AB1">
        <w:rPr>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14A3E" w:rsidRPr="00F43AB1" w:rsidRDefault="00514A3E" w:rsidP="00514A3E">
      <w:pPr>
        <w:autoSpaceDE w:val="0"/>
        <w:ind w:firstLine="709"/>
        <w:jc w:val="both"/>
        <w:rPr>
          <w:sz w:val="24"/>
          <w:szCs w:val="24"/>
        </w:rPr>
      </w:pPr>
      <w:r w:rsidRPr="00F43AB1">
        <w:rPr>
          <w:sz w:val="24"/>
          <w:szCs w:val="24"/>
        </w:rPr>
        <w:t>- страховое свидетельство государственного пенсионного страхования;</w:t>
      </w:r>
    </w:p>
    <w:p w:rsidR="00514A3E" w:rsidRPr="00F43AB1" w:rsidRDefault="00514A3E" w:rsidP="00514A3E">
      <w:pPr>
        <w:autoSpaceDE w:val="0"/>
        <w:ind w:firstLine="709"/>
        <w:jc w:val="both"/>
        <w:rPr>
          <w:sz w:val="24"/>
          <w:szCs w:val="24"/>
        </w:rPr>
      </w:pPr>
      <w:r w:rsidRPr="00F43AB1">
        <w:rPr>
          <w:sz w:val="24"/>
          <w:szCs w:val="24"/>
        </w:rPr>
        <w:t>- документы воинского учёта - для военнообязанных и лиц, подлежащих призыву на военную службу;</w:t>
      </w:r>
    </w:p>
    <w:p w:rsidR="00514A3E" w:rsidRPr="00F43AB1" w:rsidRDefault="00514A3E" w:rsidP="00514A3E">
      <w:pPr>
        <w:autoSpaceDE w:val="0"/>
        <w:ind w:firstLine="709"/>
        <w:jc w:val="both"/>
        <w:rPr>
          <w:sz w:val="24"/>
          <w:szCs w:val="24"/>
        </w:rPr>
      </w:pPr>
      <w:r w:rsidRPr="00F43AB1">
        <w:rPr>
          <w:sz w:val="24"/>
          <w:szCs w:val="24"/>
        </w:rPr>
        <w:t>- документ об образовании, о квалификации или наличии специальных знаний;</w:t>
      </w:r>
    </w:p>
    <w:p w:rsidR="00514A3E" w:rsidRPr="00F43AB1" w:rsidRDefault="00514A3E" w:rsidP="00514A3E">
      <w:pPr>
        <w:autoSpaceDE w:val="0"/>
        <w:ind w:firstLine="709"/>
        <w:jc w:val="both"/>
        <w:rPr>
          <w:sz w:val="24"/>
          <w:szCs w:val="24"/>
        </w:rPr>
      </w:pPr>
      <w:r w:rsidRPr="00F43AB1">
        <w:rPr>
          <w:sz w:val="24"/>
          <w:szCs w:val="24"/>
        </w:rPr>
        <w:t>- свидетельство ИНН;</w:t>
      </w:r>
    </w:p>
    <w:p w:rsidR="00514A3E" w:rsidRPr="00F43AB1" w:rsidRDefault="00514A3E" w:rsidP="00514A3E">
      <w:pPr>
        <w:shd w:val="clear" w:color="auto" w:fill="FFFFFF"/>
        <w:tabs>
          <w:tab w:val="left" w:pos="700"/>
          <w:tab w:val="left" w:pos="960"/>
        </w:tabs>
        <w:autoSpaceDE w:val="0"/>
        <w:autoSpaceDN w:val="0"/>
        <w:adjustRightInd w:val="0"/>
        <w:ind w:firstLine="709"/>
        <w:jc w:val="both"/>
        <w:rPr>
          <w:sz w:val="24"/>
          <w:szCs w:val="24"/>
        </w:rPr>
      </w:pPr>
      <w:r w:rsidRPr="00F43AB1">
        <w:rPr>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514A3E" w:rsidRPr="00F43AB1" w:rsidRDefault="00514A3E" w:rsidP="00514A3E">
      <w:pPr>
        <w:autoSpaceDE w:val="0"/>
        <w:ind w:firstLine="709"/>
        <w:jc w:val="both"/>
        <w:rPr>
          <w:sz w:val="24"/>
          <w:szCs w:val="24"/>
        </w:rPr>
      </w:pPr>
      <w:r w:rsidRPr="00F43AB1">
        <w:rPr>
          <w:sz w:val="24"/>
          <w:szCs w:val="24"/>
        </w:rPr>
        <w:t>- медицинские документы, предусмотренные действующим законодательством Российской Федерации.</w:t>
      </w:r>
    </w:p>
    <w:p w:rsidR="00514A3E" w:rsidRPr="00F43AB1" w:rsidRDefault="00514A3E" w:rsidP="00514A3E">
      <w:pPr>
        <w:tabs>
          <w:tab w:val="left" w:pos="993"/>
        </w:tabs>
        <w:ind w:firstLine="709"/>
        <w:jc w:val="both"/>
        <w:rPr>
          <w:sz w:val="24"/>
          <w:szCs w:val="24"/>
        </w:rPr>
      </w:pPr>
      <w:r w:rsidRPr="00F43AB1">
        <w:rPr>
          <w:sz w:val="24"/>
          <w:szCs w:val="24"/>
        </w:rPr>
        <w:t>Приём на работу без перечисленных выше документов не допускается.</w:t>
      </w:r>
    </w:p>
    <w:p w:rsidR="00514A3E" w:rsidRPr="00F43AB1" w:rsidRDefault="00514A3E" w:rsidP="00514A3E">
      <w:pPr>
        <w:tabs>
          <w:tab w:val="left" w:pos="993"/>
        </w:tabs>
        <w:ind w:firstLine="709"/>
        <w:jc w:val="both"/>
        <w:rPr>
          <w:sz w:val="24"/>
          <w:szCs w:val="24"/>
        </w:rPr>
      </w:pPr>
      <w:r w:rsidRPr="00F43AB1">
        <w:rPr>
          <w:sz w:val="24"/>
          <w:szCs w:val="24"/>
        </w:rPr>
        <w:t>2.9. Запрещается требовать от лиц при приёме на работу документы, представление которых не предусмотрено законодательством.</w:t>
      </w:r>
    </w:p>
    <w:p w:rsidR="00514A3E" w:rsidRPr="00F43AB1" w:rsidRDefault="00514A3E" w:rsidP="00514A3E">
      <w:pPr>
        <w:tabs>
          <w:tab w:val="left" w:pos="993"/>
        </w:tabs>
        <w:ind w:firstLine="709"/>
        <w:jc w:val="both"/>
        <w:rPr>
          <w:sz w:val="24"/>
          <w:szCs w:val="24"/>
        </w:rPr>
      </w:pPr>
      <w:r w:rsidRPr="00F43AB1">
        <w:rPr>
          <w:sz w:val="24"/>
          <w:szCs w:val="24"/>
        </w:rPr>
        <w:t>2.10. Приём на работу оформляется подписанием трудового договора в письменной форме между работником и директором Учреждения.</w:t>
      </w:r>
    </w:p>
    <w:p w:rsidR="00514A3E" w:rsidRPr="00F43AB1" w:rsidRDefault="00514A3E" w:rsidP="00514A3E">
      <w:pPr>
        <w:tabs>
          <w:tab w:val="left" w:pos="993"/>
        </w:tabs>
        <w:ind w:firstLine="709"/>
        <w:jc w:val="both"/>
        <w:rPr>
          <w:sz w:val="24"/>
          <w:szCs w:val="24"/>
        </w:rPr>
      </w:pPr>
      <w:r w:rsidRPr="00F43AB1">
        <w:rPr>
          <w:sz w:val="24"/>
          <w:szCs w:val="24"/>
        </w:rPr>
        <w:t>В трудовом договоре оговаривается:</w:t>
      </w:r>
    </w:p>
    <w:p w:rsidR="00514A3E" w:rsidRPr="00F43AB1" w:rsidRDefault="00514A3E" w:rsidP="00514A3E">
      <w:pPr>
        <w:tabs>
          <w:tab w:val="left" w:pos="993"/>
        </w:tabs>
        <w:ind w:firstLine="709"/>
        <w:jc w:val="both"/>
        <w:rPr>
          <w:sz w:val="24"/>
          <w:szCs w:val="24"/>
        </w:rPr>
      </w:pPr>
      <w:r w:rsidRPr="00F43AB1">
        <w:rPr>
          <w:sz w:val="24"/>
          <w:szCs w:val="24"/>
        </w:rPr>
        <w:t>- условия труда;</w:t>
      </w:r>
    </w:p>
    <w:p w:rsidR="00514A3E" w:rsidRPr="00F43AB1" w:rsidRDefault="00514A3E" w:rsidP="00514A3E">
      <w:pPr>
        <w:tabs>
          <w:tab w:val="left" w:pos="993"/>
        </w:tabs>
        <w:ind w:firstLine="709"/>
        <w:jc w:val="both"/>
        <w:rPr>
          <w:sz w:val="24"/>
          <w:szCs w:val="24"/>
        </w:rPr>
      </w:pPr>
      <w:r w:rsidRPr="00F43AB1">
        <w:rPr>
          <w:sz w:val="24"/>
          <w:szCs w:val="24"/>
        </w:rPr>
        <w:t>- вид труда;</w:t>
      </w:r>
    </w:p>
    <w:p w:rsidR="00514A3E" w:rsidRPr="00F43AB1" w:rsidRDefault="00514A3E" w:rsidP="00514A3E">
      <w:pPr>
        <w:tabs>
          <w:tab w:val="left" w:pos="993"/>
        </w:tabs>
        <w:ind w:firstLine="709"/>
        <w:jc w:val="both"/>
        <w:rPr>
          <w:sz w:val="24"/>
          <w:szCs w:val="24"/>
        </w:rPr>
      </w:pPr>
      <w:r w:rsidRPr="00F43AB1">
        <w:rPr>
          <w:sz w:val="24"/>
          <w:szCs w:val="24"/>
        </w:rPr>
        <w:t>- срок работы;</w:t>
      </w:r>
    </w:p>
    <w:p w:rsidR="00514A3E" w:rsidRPr="00F43AB1" w:rsidRDefault="00514A3E" w:rsidP="00514A3E">
      <w:pPr>
        <w:tabs>
          <w:tab w:val="left" w:pos="993"/>
        </w:tabs>
        <w:ind w:firstLine="709"/>
        <w:jc w:val="both"/>
        <w:rPr>
          <w:sz w:val="24"/>
          <w:szCs w:val="24"/>
        </w:rPr>
      </w:pPr>
      <w:r w:rsidRPr="00F43AB1">
        <w:rPr>
          <w:sz w:val="24"/>
          <w:szCs w:val="24"/>
        </w:rPr>
        <w:t>- размер и срок выплаты заработной платы.</w:t>
      </w:r>
    </w:p>
    <w:p w:rsidR="00514A3E" w:rsidRPr="00F43AB1" w:rsidRDefault="00514A3E" w:rsidP="00514A3E">
      <w:pPr>
        <w:tabs>
          <w:tab w:val="left" w:pos="993"/>
        </w:tabs>
        <w:ind w:firstLine="709"/>
        <w:jc w:val="both"/>
        <w:rPr>
          <w:sz w:val="24"/>
          <w:szCs w:val="24"/>
        </w:rPr>
      </w:pPr>
      <w:r w:rsidRPr="00F43AB1">
        <w:rPr>
          <w:sz w:val="24"/>
          <w:szCs w:val="24"/>
        </w:rPr>
        <w:t>Трудовой договор вступает в силу со дня его подписания работником и директором Учреждения.</w:t>
      </w:r>
    </w:p>
    <w:p w:rsidR="00514A3E" w:rsidRPr="00F43AB1" w:rsidRDefault="00514A3E" w:rsidP="00514A3E">
      <w:pPr>
        <w:tabs>
          <w:tab w:val="left" w:pos="993"/>
        </w:tabs>
        <w:ind w:firstLine="709"/>
        <w:jc w:val="both"/>
        <w:rPr>
          <w:sz w:val="24"/>
          <w:szCs w:val="24"/>
        </w:rPr>
      </w:pPr>
      <w:r w:rsidRPr="00F43AB1">
        <w:rPr>
          <w:sz w:val="24"/>
          <w:szCs w:val="24"/>
        </w:rPr>
        <w:t>2.11. После подписания трудового договора директор Учреждения издаёт приказ о приёме на работу, который доводится до сведения работника под роспись в трёхдневный срок со дня подписания трудового договора. В нём должны быть указаны наименование должности в соответствии со штатным расписанием и условия оплаты труда.</w:t>
      </w:r>
    </w:p>
    <w:p w:rsidR="00514A3E" w:rsidRPr="00F43AB1" w:rsidRDefault="00514A3E" w:rsidP="00514A3E">
      <w:pPr>
        <w:tabs>
          <w:tab w:val="left" w:pos="993"/>
        </w:tabs>
        <w:ind w:firstLine="709"/>
        <w:jc w:val="both"/>
        <w:rPr>
          <w:sz w:val="24"/>
          <w:szCs w:val="24"/>
        </w:rPr>
      </w:pPr>
      <w:r w:rsidRPr="00F43AB1">
        <w:rPr>
          <w:sz w:val="24"/>
          <w:szCs w:val="24"/>
        </w:rPr>
        <w:t>2.12. Перед допуском к работе вновь поступившего работника администрация обязана:</w:t>
      </w:r>
    </w:p>
    <w:p w:rsidR="00514A3E" w:rsidRPr="00F43AB1" w:rsidRDefault="00514A3E" w:rsidP="00514A3E">
      <w:pPr>
        <w:tabs>
          <w:tab w:val="left" w:pos="993"/>
        </w:tabs>
        <w:ind w:firstLine="709"/>
        <w:jc w:val="both"/>
        <w:rPr>
          <w:sz w:val="24"/>
          <w:szCs w:val="24"/>
        </w:rPr>
      </w:pPr>
      <w:r w:rsidRPr="00F43AB1">
        <w:rPr>
          <w:sz w:val="24"/>
          <w:szCs w:val="24"/>
        </w:rPr>
        <w:t>- ознакомить работника с  его должностной инструкцией, условиями оплаты труда, разъяснить его права и обязанности;</w:t>
      </w:r>
    </w:p>
    <w:p w:rsidR="00514A3E" w:rsidRPr="00F43AB1" w:rsidRDefault="00514A3E" w:rsidP="00514A3E">
      <w:pPr>
        <w:tabs>
          <w:tab w:val="left" w:pos="993"/>
        </w:tabs>
        <w:ind w:firstLine="709"/>
        <w:jc w:val="both"/>
        <w:rPr>
          <w:sz w:val="24"/>
          <w:szCs w:val="24"/>
        </w:rPr>
      </w:pPr>
      <w:r w:rsidRPr="00F43AB1">
        <w:rPr>
          <w:sz w:val="24"/>
          <w:szCs w:val="24"/>
        </w:rPr>
        <w:t xml:space="preserve">- ознакомить работника с настоящими Правилами, Коллективным договором, должностной инструкцией и </w:t>
      </w:r>
      <w:r w:rsidRPr="00F43AB1">
        <w:rPr>
          <w:sz w:val="24"/>
          <w:szCs w:val="24"/>
          <w:shd w:val="clear" w:color="auto" w:fill="FFFFFF"/>
        </w:rPr>
        <w:t>иными локальными нормативными актами,</w:t>
      </w:r>
      <w:r w:rsidRPr="00F43AB1">
        <w:rPr>
          <w:rStyle w:val="apple-converted-space"/>
          <w:sz w:val="24"/>
          <w:szCs w:val="24"/>
          <w:shd w:val="clear" w:color="auto" w:fill="FFFFFF"/>
        </w:rPr>
        <w:t> </w:t>
      </w:r>
      <w:r w:rsidRPr="00F43AB1">
        <w:rPr>
          <w:sz w:val="24"/>
          <w:szCs w:val="24"/>
          <w:shd w:val="clear" w:color="auto" w:fill="FFFFFF"/>
        </w:rPr>
        <w:t>непосредственно связанными с трудовой деятельностью работника;</w:t>
      </w:r>
    </w:p>
    <w:p w:rsidR="00514A3E" w:rsidRPr="00F43AB1" w:rsidRDefault="00514A3E" w:rsidP="00514A3E">
      <w:pPr>
        <w:tabs>
          <w:tab w:val="left" w:pos="993"/>
        </w:tabs>
        <w:ind w:firstLine="709"/>
        <w:jc w:val="both"/>
        <w:rPr>
          <w:sz w:val="24"/>
          <w:szCs w:val="24"/>
        </w:rPr>
      </w:pPr>
      <w:r w:rsidRPr="00F43AB1">
        <w:rPr>
          <w:sz w:val="24"/>
          <w:szCs w:val="24"/>
        </w:rPr>
        <w:t>-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514A3E" w:rsidRPr="00F43AB1" w:rsidRDefault="00514A3E" w:rsidP="00514A3E">
      <w:pPr>
        <w:tabs>
          <w:tab w:val="left" w:pos="993"/>
        </w:tabs>
        <w:ind w:firstLine="709"/>
        <w:jc w:val="both"/>
        <w:rPr>
          <w:sz w:val="24"/>
          <w:szCs w:val="24"/>
        </w:rPr>
      </w:pPr>
      <w:r w:rsidRPr="00F43AB1">
        <w:rPr>
          <w:sz w:val="24"/>
          <w:szCs w:val="24"/>
        </w:rPr>
        <w:t xml:space="preserve">2.13. </w:t>
      </w:r>
      <w:proofErr w:type="gramStart"/>
      <w:r w:rsidRPr="00F43AB1">
        <w:rPr>
          <w:sz w:val="24"/>
          <w:szCs w:val="24"/>
        </w:rPr>
        <w:t>На всех работников Учреждения,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r w:rsidRPr="00F43AB1">
        <w:rPr>
          <w:sz w:val="24"/>
          <w:szCs w:val="24"/>
        </w:rPr>
        <w:t xml:space="preserve"> На работника, поступающего на работу впервые, в срок не более недели со дня приёма на работу заводится трудовая книжка, которая заполняется в присутствии работника.</w:t>
      </w:r>
    </w:p>
    <w:p w:rsidR="00514A3E" w:rsidRPr="00F43AB1" w:rsidRDefault="00514A3E" w:rsidP="00514A3E">
      <w:pPr>
        <w:tabs>
          <w:tab w:val="left" w:pos="993"/>
        </w:tabs>
        <w:ind w:firstLine="709"/>
        <w:jc w:val="both"/>
        <w:rPr>
          <w:sz w:val="24"/>
          <w:szCs w:val="24"/>
        </w:rPr>
      </w:pPr>
      <w:r w:rsidRPr="00F43AB1">
        <w:rPr>
          <w:sz w:val="24"/>
          <w:szCs w:val="24"/>
        </w:rPr>
        <w:t>2.14. На каждого работника Учреждения ведется личное дело, документы в котором располагаются в следующем порядке:</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форма Т-2;</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должностная инструкция с подписью работника об ознакомлении;</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заявление о приеме на работу;</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трудовой договор;</w:t>
      </w:r>
    </w:p>
    <w:p w:rsidR="00514A3E" w:rsidRPr="00F43AB1" w:rsidRDefault="00514A3E" w:rsidP="00514A3E">
      <w:pPr>
        <w:ind w:firstLine="709"/>
        <w:jc w:val="both"/>
        <w:rPr>
          <w:sz w:val="24"/>
          <w:szCs w:val="24"/>
        </w:rPr>
      </w:pPr>
      <w:r w:rsidRPr="00F43AB1">
        <w:rPr>
          <w:sz w:val="24"/>
          <w:szCs w:val="24"/>
        </w:rPr>
        <w:t>- согласие на обработку персональных данных;</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lastRenderedPageBreak/>
        <w:t>- направление или представление (если имеется);</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анкета;</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автобиография;</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копии документов об образовании;</w:t>
      </w:r>
    </w:p>
    <w:p w:rsidR="00514A3E" w:rsidRPr="00F43AB1" w:rsidRDefault="00514A3E" w:rsidP="00514A3E">
      <w:pPr>
        <w:ind w:firstLine="709"/>
        <w:jc w:val="both"/>
        <w:rPr>
          <w:sz w:val="24"/>
          <w:szCs w:val="24"/>
        </w:rPr>
      </w:pPr>
      <w:r w:rsidRPr="00F43AB1">
        <w:rPr>
          <w:sz w:val="24"/>
          <w:szCs w:val="24"/>
        </w:rPr>
        <w:t xml:space="preserve"> - копии документов о квалификации или наличии специальных знаний; </w:t>
      </w:r>
    </w:p>
    <w:p w:rsidR="00514A3E" w:rsidRPr="00F43AB1" w:rsidRDefault="00514A3E" w:rsidP="00514A3E">
      <w:pPr>
        <w:ind w:firstLine="709"/>
        <w:jc w:val="both"/>
        <w:rPr>
          <w:sz w:val="24"/>
          <w:szCs w:val="24"/>
        </w:rPr>
      </w:pPr>
      <w:r w:rsidRPr="00F43AB1">
        <w:rPr>
          <w:sz w:val="24"/>
          <w:szCs w:val="24"/>
        </w:rPr>
        <w:t>- удостоверения о прохождении курсов повышения квалификации;</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документы о присвоении квалификационной категории (аттестационный лист, выписка из приказа или его копия);</w:t>
      </w:r>
    </w:p>
    <w:p w:rsidR="00514A3E" w:rsidRPr="00F43AB1" w:rsidRDefault="00514A3E" w:rsidP="00514A3E">
      <w:pPr>
        <w:ind w:firstLine="709"/>
        <w:jc w:val="both"/>
        <w:rPr>
          <w:sz w:val="24"/>
          <w:szCs w:val="24"/>
        </w:rPr>
      </w:pPr>
      <w:r w:rsidRPr="00F43AB1">
        <w:rPr>
          <w:sz w:val="24"/>
          <w:szCs w:val="24"/>
        </w:rPr>
        <w:t xml:space="preserve">- копии документов о награждении; </w:t>
      </w:r>
    </w:p>
    <w:p w:rsidR="00514A3E" w:rsidRPr="00F43AB1" w:rsidRDefault="00514A3E" w:rsidP="00514A3E">
      <w:pPr>
        <w:ind w:firstLine="709"/>
        <w:jc w:val="both"/>
        <w:rPr>
          <w:sz w:val="24"/>
          <w:szCs w:val="24"/>
        </w:rPr>
      </w:pPr>
      <w:r w:rsidRPr="00F43AB1">
        <w:rPr>
          <w:sz w:val="24"/>
          <w:szCs w:val="24"/>
        </w:rPr>
        <w:t xml:space="preserve">- копия паспорта или иного документа, удостоверяющего личность; </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xml:space="preserve">- копия свидетельства </w:t>
      </w:r>
      <w:proofErr w:type="gramStart"/>
      <w:r w:rsidRPr="00F43AB1">
        <w:rPr>
          <w:sz w:val="24"/>
          <w:szCs w:val="24"/>
        </w:rPr>
        <w:t>о постановке на учет в налоговом органе физического лица по месту жительства на территории</w:t>
      </w:r>
      <w:proofErr w:type="gramEnd"/>
      <w:r w:rsidRPr="00F43AB1">
        <w:rPr>
          <w:sz w:val="24"/>
          <w:szCs w:val="24"/>
        </w:rPr>
        <w:t xml:space="preserve"> Российской Федерации (ИНН);</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копия страхового свидетельства обязательного пенсионного страхования;</w:t>
      </w:r>
    </w:p>
    <w:p w:rsidR="00514A3E" w:rsidRPr="00F43AB1" w:rsidRDefault="00514A3E" w:rsidP="00514A3E">
      <w:pPr>
        <w:ind w:firstLine="709"/>
        <w:jc w:val="both"/>
        <w:rPr>
          <w:sz w:val="24"/>
          <w:szCs w:val="24"/>
        </w:rPr>
      </w:pPr>
      <w:r w:rsidRPr="00F43AB1">
        <w:rPr>
          <w:sz w:val="24"/>
          <w:szCs w:val="24"/>
        </w:rPr>
        <w:t xml:space="preserve">- копии документов воинского учета (для военнообязанных лиц); </w:t>
      </w:r>
    </w:p>
    <w:p w:rsidR="00514A3E" w:rsidRPr="00F43AB1" w:rsidRDefault="00514A3E" w:rsidP="00514A3E">
      <w:pPr>
        <w:shd w:val="clear" w:color="auto" w:fill="FFFFFF"/>
        <w:autoSpaceDE w:val="0"/>
        <w:autoSpaceDN w:val="0"/>
        <w:adjustRightInd w:val="0"/>
        <w:ind w:firstLine="709"/>
        <w:jc w:val="both"/>
        <w:rPr>
          <w:sz w:val="24"/>
          <w:szCs w:val="24"/>
        </w:rPr>
      </w:pPr>
      <w:proofErr w:type="gramStart"/>
      <w:r w:rsidRPr="00F43AB1">
        <w:rPr>
          <w:sz w:val="24"/>
          <w:szCs w:val="24"/>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вновь принимаемых на работу педагогических работников);</w:t>
      </w:r>
      <w:proofErr w:type="gramEnd"/>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приказ о приеме на работу;</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дополнение к анкете (в которую вносятся данные о получении премий или наложении взысканий, о награждении и т.п.).</w:t>
      </w:r>
    </w:p>
    <w:p w:rsidR="00514A3E" w:rsidRPr="00F43AB1" w:rsidRDefault="00514A3E" w:rsidP="00514A3E">
      <w:pPr>
        <w:shd w:val="clear" w:color="auto" w:fill="FFFFFF"/>
        <w:autoSpaceDE w:val="0"/>
        <w:autoSpaceDN w:val="0"/>
        <w:adjustRightInd w:val="0"/>
        <w:ind w:firstLine="709"/>
        <w:jc w:val="both"/>
        <w:rPr>
          <w:sz w:val="24"/>
          <w:szCs w:val="24"/>
        </w:rPr>
      </w:pPr>
      <w:r w:rsidRPr="00F43AB1">
        <w:rPr>
          <w:sz w:val="24"/>
          <w:szCs w:val="24"/>
        </w:rPr>
        <w:t xml:space="preserve">К личному делу оформляется внутренняя опись документов, имеющихся в личном деле.  </w:t>
      </w:r>
    </w:p>
    <w:p w:rsidR="00514A3E" w:rsidRPr="00F43AB1" w:rsidRDefault="00514A3E" w:rsidP="00514A3E">
      <w:pPr>
        <w:ind w:firstLine="709"/>
        <w:jc w:val="both"/>
        <w:rPr>
          <w:sz w:val="24"/>
          <w:szCs w:val="24"/>
        </w:rPr>
      </w:pPr>
      <w:r w:rsidRPr="00F43AB1">
        <w:rPr>
          <w:sz w:val="24"/>
          <w:szCs w:val="24"/>
        </w:rPr>
        <w:t>Медицинская книжка и Трудовая книжка хранятся у директора Учреждения  отдельно от личного дела.</w:t>
      </w:r>
    </w:p>
    <w:p w:rsidR="00514A3E" w:rsidRPr="00F43AB1" w:rsidRDefault="00514A3E" w:rsidP="00514A3E">
      <w:pPr>
        <w:shd w:val="clear" w:color="auto" w:fill="FFFFFF"/>
        <w:autoSpaceDE w:val="0"/>
        <w:autoSpaceDN w:val="0"/>
        <w:adjustRightInd w:val="0"/>
        <w:ind w:firstLine="709"/>
        <w:jc w:val="both"/>
        <w:rPr>
          <w:sz w:val="24"/>
          <w:szCs w:val="24"/>
        </w:rPr>
      </w:pPr>
      <w:proofErr w:type="gramStart"/>
      <w:r w:rsidRPr="00F43AB1">
        <w:rPr>
          <w:sz w:val="24"/>
          <w:szCs w:val="24"/>
        </w:rPr>
        <w:t xml:space="preserve">В процессе трудовой деятельности в личное дело работника включаются в хронологическом порядке документы, подтверждающие изменение </w:t>
      </w:r>
      <w:proofErr w:type="spellStart"/>
      <w:r w:rsidRPr="00F43AB1">
        <w:rPr>
          <w:sz w:val="24"/>
          <w:szCs w:val="24"/>
        </w:rPr>
        <w:t>анкетно-биографических</w:t>
      </w:r>
      <w:proofErr w:type="spellEnd"/>
      <w:r w:rsidRPr="00F43AB1">
        <w:rPr>
          <w:sz w:val="24"/>
          <w:szCs w:val="24"/>
        </w:rPr>
        <w:t xml:space="preserve"> данных (копии дипломов, свидетельств, документов органов ЗАГС и т.п.), материалы, характеризующие работника (аттестационные листы, копии или выписки из приказов о перемещении по работе, связанные с изменениями условий трудового договора, выписки из приказов по присвоению квалификационной категории и т.п.).</w:t>
      </w:r>
      <w:proofErr w:type="gramEnd"/>
    </w:p>
    <w:p w:rsidR="00514A3E" w:rsidRPr="00F43AB1" w:rsidRDefault="00514A3E" w:rsidP="00514A3E">
      <w:pPr>
        <w:tabs>
          <w:tab w:val="left" w:pos="993"/>
        </w:tabs>
        <w:ind w:firstLine="709"/>
        <w:jc w:val="both"/>
        <w:rPr>
          <w:sz w:val="24"/>
          <w:szCs w:val="24"/>
        </w:rPr>
      </w:pPr>
      <w:r w:rsidRPr="00F43AB1">
        <w:rPr>
          <w:sz w:val="24"/>
          <w:szCs w:val="24"/>
        </w:rPr>
        <w:t>2.15. При увольнении работника в личное дело подшивается приказ об увольнении и передается в архив Учреждения. После увольнения работника его личное дело хранится в Учреждении 75 лет.</w:t>
      </w:r>
    </w:p>
    <w:p w:rsidR="00514A3E" w:rsidRPr="00F43AB1" w:rsidRDefault="00514A3E" w:rsidP="00514A3E">
      <w:pPr>
        <w:tabs>
          <w:tab w:val="left" w:pos="993"/>
        </w:tabs>
        <w:ind w:firstLine="709"/>
        <w:jc w:val="both"/>
        <w:rPr>
          <w:sz w:val="24"/>
          <w:szCs w:val="24"/>
        </w:rPr>
      </w:pPr>
      <w:r w:rsidRPr="00F43AB1">
        <w:rPr>
          <w:sz w:val="24"/>
          <w:szCs w:val="24"/>
        </w:rPr>
        <w:t xml:space="preserve">2.16. Изменение трудового договора. Перевод на другую постоянную работу в Учреждении по инициативе Работодателя, т.е. изменение трудовой функции или изменение существенных условий трудового договора, допускается только с письменного согласия работника. </w:t>
      </w:r>
    </w:p>
    <w:p w:rsidR="00514A3E" w:rsidRPr="00F43AB1" w:rsidRDefault="00514A3E" w:rsidP="00514A3E">
      <w:pPr>
        <w:tabs>
          <w:tab w:val="left" w:pos="993"/>
        </w:tabs>
        <w:ind w:firstLine="709"/>
        <w:jc w:val="both"/>
        <w:rPr>
          <w:sz w:val="24"/>
          <w:szCs w:val="24"/>
        </w:rPr>
      </w:pPr>
      <w:r w:rsidRPr="00F43AB1">
        <w:rPr>
          <w:sz w:val="24"/>
          <w:szCs w:val="24"/>
        </w:rPr>
        <w:t xml:space="preserve">2.17. В случае производственной необходимости работник может быть переведен на другую работу с соблюдением положений ст.74 ТК РФ. </w:t>
      </w:r>
    </w:p>
    <w:p w:rsidR="00514A3E" w:rsidRPr="00F43AB1" w:rsidRDefault="00514A3E" w:rsidP="00514A3E">
      <w:pPr>
        <w:tabs>
          <w:tab w:val="left" w:pos="993"/>
        </w:tabs>
        <w:ind w:firstLine="709"/>
        <w:jc w:val="both"/>
        <w:rPr>
          <w:sz w:val="24"/>
          <w:szCs w:val="24"/>
        </w:rPr>
      </w:pPr>
      <w:r w:rsidRPr="00F43AB1">
        <w:rPr>
          <w:sz w:val="24"/>
          <w:szCs w:val="24"/>
        </w:rPr>
        <w:t xml:space="preserve">2.18. Работник отстраняется от работы (не допускается к работе) в следующих случаях: </w:t>
      </w:r>
    </w:p>
    <w:p w:rsidR="00514A3E" w:rsidRPr="00F43AB1" w:rsidRDefault="00514A3E" w:rsidP="00514A3E">
      <w:pPr>
        <w:tabs>
          <w:tab w:val="left" w:pos="993"/>
        </w:tabs>
        <w:ind w:firstLine="709"/>
        <w:jc w:val="both"/>
        <w:rPr>
          <w:sz w:val="24"/>
          <w:szCs w:val="24"/>
        </w:rPr>
      </w:pPr>
      <w:r w:rsidRPr="00F43AB1">
        <w:rPr>
          <w:sz w:val="24"/>
          <w:szCs w:val="24"/>
        </w:rPr>
        <w:t xml:space="preserve">- появление на работе в состоянии алкогольного, наркотического или токсического опьянения; </w:t>
      </w:r>
    </w:p>
    <w:p w:rsidR="00514A3E" w:rsidRPr="00F43AB1" w:rsidRDefault="00514A3E" w:rsidP="00514A3E">
      <w:pPr>
        <w:tabs>
          <w:tab w:val="left" w:pos="993"/>
        </w:tabs>
        <w:ind w:firstLine="709"/>
        <w:jc w:val="both"/>
        <w:rPr>
          <w:sz w:val="24"/>
          <w:szCs w:val="24"/>
        </w:rPr>
      </w:pPr>
      <w:r w:rsidRPr="00F43AB1">
        <w:rPr>
          <w:sz w:val="24"/>
          <w:szCs w:val="24"/>
        </w:rPr>
        <w:t xml:space="preserve">- </w:t>
      </w:r>
      <w:proofErr w:type="spellStart"/>
      <w:r w:rsidRPr="00F43AB1">
        <w:rPr>
          <w:sz w:val="24"/>
          <w:szCs w:val="24"/>
        </w:rPr>
        <w:t>непрохождения</w:t>
      </w:r>
      <w:proofErr w:type="spellEnd"/>
      <w:r w:rsidRPr="00F43AB1">
        <w:rPr>
          <w:sz w:val="24"/>
          <w:szCs w:val="24"/>
        </w:rPr>
        <w:t xml:space="preserve"> в установленном порядке обучения и проверки знаний и навыков в области охраны труда; </w:t>
      </w:r>
    </w:p>
    <w:p w:rsidR="00514A3E" w:rsidRPr="00F43AB1" w:rsidRDefault="00514A3E" w:rsidP="00514A3E">
      <w:pPr>
        <w:tabs>
          <w:tab w:val="left" w:pos="993"/>
        </w:tabs>
        <w:ind w:firstLine="709"/>
        <w:jc w:val="both"/>
        <w:rPr>
          <w:sz w:val="24"/>
          <w:szCs w:val="24"/>
        </w:rPr>
      </w:pPr>
      <w:r w:rsidRPr="00F43AB1">
        <w:rPr>
          <w:sz w:val="24"/>
          <w:szCs w:val="24"/>
        </w:rPr>
        <w:t xml:space="preserve">- </w:t>
      </w:r>
      <w:proofErr w:type="spellStart"/>
      <w:r w:rsidRPr="00F43AB1">
        <w:rPr>
          <w:sz w:val="24"/>
          <w:szCs w:val="24"/>
        </w:rPr>
        <w:t>непрохождения</w:t>
      </w:r>
      <w:proofErr w:type="spellEnd"/>
      <w:r w:rsidRPr="00F43AB1">
        <w:rPr>
          <w:sz w:val="24"/>
          <w:szCs w:val="24"/>
        </w:rPr>
        <w:t xml:space="preserve"> в установленном порядке обязательного предварительного или периодического медицинского осмотра; </w:t>
      </w:r>
    </w:p>
    <w:p w:rsidR="00514A3E" w:rsidRPr="00F43AB1" w:rsidRDefault="00514A3E" w:rsidP="00514A3E">
      <w:pPr>
        <w:tabs>
          <w:tab w:val="left" w:pos="993"/>
        </w:tabs>
        <w:ind w:firstLine="709"/>
        <w:jc w:val="both"/>
        <w:rPr>
          <w:sz w:val="24"/>
          <w:szCs w:val="24"/>
        </w:rPr>
      </w:pPr>
      <w:r w:rsidRPr="00F43AB1">
        <w:rPr>
          <w:sz w:val="24"/>
          <w:szCs w:val="24"/>
        </w:rPr>
        <w:t xml:space="preserve">- при выявлении в соответствии с медицинским заключением противопоказаний для выполнения работником работы, обусловленной трудовым договором; </w:t>
      </w:r>
    </w:p>
    <w:p w:rsidR="00514A3E" w:rsidRPr="00F43AB1" w:rsidRDefault="00514A3E" w:rsidP="00514A3E">
      <w:pPr>
        <w:tabs>
          <w:tab w:val="left" w:pos="993"/>
        </w:tabs>
        <w:ind w:firstLine="709"/>
        <w:jc w:val="both"/>
        <w:rPr>
          <w:sz w:val="24"/>
          <w:szCs w:val="24"/>
        </w:rPr>
      </w:pPr>
      <w:r w:rsidRPr="00F43AB1">
        <w:rPr>
          <w:sz w:val="24"/>
          <w:szCs w:val="24"/>
        </w:rPr>
        <w:t xml:space="preserve">- по требованию органов и должностных лиц, уполномоченных федеральными законами и иными нормативными актами. В период отстранения от работы (недопущения к работе) заработная плата работнику не начисляется. В 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с соблюдением положений ст. 157 ТК РФ. </w:t>
      </w:r>
    </w:p>
    <w:p w:rsidR="00514A3E" w:rsidRPr="00F43AB1" w:rsidRDefault="00514A3E" w:rsidP="00514A3E">
      <w:pPr>
        <w:tabs>
          <w:tab w:val="left" w:pos="993"/>
        </w:tabs>
        <w:ind w:firstLine="709"/>
        <w:jc w:val="both"/>
        <w:rPr>
          <w:sz w:val="24"/>
          <w:szCs w:val="24"/>
        </w:rPr>
      </w:pPr>
      <w:r w:rsidRPr="00F43AB1">
        <w:rPr>
          <w:sz w:val="24"/>
          <w:szCs w:val="24"/>
        </w:rPr>
        <w:t>2.19. Основаниями для прекращения трудового договора являются:</w:t>
      </w:r>
    </w:p>
    <w:p w:rsidR="00514A3E" w:rsidRPr="00F43AB1" w:rsidRDefault="00514A3E" w:rsidP="00514A3E">
      <w:pPr>
        <w:tabs>
          <w:tab w:val="left" w:pos="993"/>
        </w:tabs>
        <w:ind w:firstLine="709"/>
        <w:jc w:val="both"/>
        <w:rPr>
          <w:sz w:val="24"/>
          <w:szCs w:val="24"/>
        </w:rPr>
      </w:pPr>
      <w:r w:rsidRPr="00F43AB1">
        <w:rPr>
          <w:sz w:val="24"/>
          <w:szCs w:val="24"/>
        </w:rPr>
        <w:t xml:space="preserve">- соглашение сторон (ст.78 ТК РФ); </w:t>
      </w:r>
    </w:p>
    <w:p w:rsidR="00514A3E" w:rsidRPr="00F43AB1" w:rsidRDefault="00514A3E" w:rsidP="00514A3E">
      <w:pPr>
        <w:tabs>
          <w:tab w:val="left" w:pos="993"/>
        </w:tabs>
        <w:ind w:firstLine="709"/>
        <w:jc w:val="both"/>
        <w:rPr>
          <w:sz w:val="24"/>
          <w:szCs w:val="24"/>
        </w:rPr>
      </w:pPr>
      <w:r w:rsidRPr="00F43AB1">
        <w:rPr>
          <w:sz w:val="24"/>
          <w:szCs w:val="24"/>
        </w:rPr>
        <w:lastRenderedPageBreak/>
        <w:t xml:space="preserve">- истечение срока трудового договора (п. 2 ст. 58 ТК РФ), за исключением случаев, когда трудовые отношения фактически продолжаются и ни одна из сторон не требовала их прекращения; </w:t>
      </w:r>
    </w:p>
    <w:p w:rsidR="00514A3E" w:rsidRPr="00F43AB1" w:rsidRDefault="00514A3E" w:rsidP="00514A3E">
      <w:pPr>
        <w:tabs>
          <w:tab w:val="left" w:pos="993"/>
        </w:tabs>
        <w:ind w:firstLine="709"/>
        <w:jc w:val="both"/>
        <w:rPr>
          <w:sz w:val="24"/>
          <w:szCs w:val="24"/>
        </w:rPr>
      </w:pPr>
      <w:r w:rsidRPr="00F43AB1">
        <w:rPr>
          <w:sz w:val="24"/>
          <w:szCs w:val="24"/>
        </w:rPr>
        <w:t xml:space="preserve">- расторжение трудового договора по инициативе работника (ст. 80 ТК РФ); </w:t>
      </w:r>
    </w:p>
    <w:p w:rsidR="00514A3E" w:rsidRPr="00F43AB1" w:rsidRDefault="00514A3E" w:rsidP="00514A3E">
      <w:pPr>
        <w:tabs>
          <w:tab w:val="left" w:pos="993"/>
        </w:tabs>
        <w:ind w:firstLine="709"/>
        <w:jc w:val="both"/>
        <w:rPr>
          <w:sz w:val="24"/>
          <w:szCs w:val="24"/>
        </w:rPr>
      </w:pPr>
      <w:r w:rsidRPr="00F43AB1">
        <w:rPr>
          <w:sz w:val="24"/>
          <w:szCs w:val="24"/>
        </w:rPr>
        <w:t xml:space="preserve">- расторжение трудового договора по инициативе Работодателя (ст. 81 ТК РФ); </w:t>
      </w:r>
    </w:p>
    <w:p w:rsidR="00514A3E" w:rsidRPr="00F43AB1" w:rsidRDefault="00514A3E" w:rsidP="00514A3E">
      <w:pPr>
        <w:tabs>
          <w:tab w:val="left" w:pos="993"/>
        </w:tabs>
        <w:ind w:firstLine="709"/>
        <w:jc w:val="both"/>
        <w:rPr>
          <w:sz w:val="24"/>
          <w:szCs w:val="24"/>
        </w:rPr>
      </w:pPr>
      <w:r w:rsidRPr="00F43AB1">
        <w:rPr>
          <w:sz w:val="24"/>
          <w:szCs w:val="24"/>
        </w:rPr>
        <w:t xml:space="preserve">- перевод работника по его просьбе или с его согласия на работу к другому работодателю или переход на выборную работу (должность); </w:t>
      </w:r>
    </w:p>
    <w:p w:rsidR="00514A3E" w:rsidRPr="00F43AB1" w:rsidRDefault="00514A3E" w:rsidP="00514A3E">
      <w:pPr>
        <w:tabs>
          <w:tab w:val="left" w:pos="993"/>
        </w:tabs>
        <w:ind w:firstLine="709"/>
        <w:jc w:val="both"/>
        <w:rPr>
          <w:sz w:val="24"/>
          <w:szCs w:val="24"/>
        </w:rPr>
      </w:pPr>
      <w:r w:rsidRPr="00F43AB1">
        <w:rPr>
          <w:sz w:val="24"/>
          <w:szCs w:val="24"/>
        </w:rPr>
        <w:t xml:space="preserve">- отказ работника от продолжения работы в связи с существенными изменениями условий трудового договора (ст. 73 ТК РФ); </w:t>
      </w:r>
    </w:p>
    <w:p w:rsidR="00514A3E" w:rsidRPr="00F43AB1" w:rsidRDefault="00514A3E" w:rsidP="00514A3E">
      <w:pPr>
        <w:tabs>
          <w:tab w:val="left" w:pos="993"/>
        </w:tabs>
        <w:ind w:firstLine="709"/>
        <w:jc w:val="both"/>
        <w:rPr>
          <w:sz w:val="24"/>
          <w:szCs w:val="24"/>
        </w:rPr>
      </w:pPr>
      <w:r w:rsidRPr="00F43AB1">
        <w:rPr>
          <w:sz w:val="24"/>
          <w:szCs w:val="24"/>
        </w:rPr>
        <w:t xml:space="preserve">- отказ работника </w:t>
      </w:r>
      <w:proofErr w:type="gramStart"/>
      <w:r w:rsidRPr="00F43AB1">
        <w:rPr>
          <w:sz w:val="24"/>
          <w:szCs w:val="24"/>
        </w:rPr>
        <w:t>от перевода на другую работу вследствие состояния здоровья в соответствии с медицинским заключением</w:t>
      </w:r>
      <w:proofErr w:type="gramEnd"/>
      <w:r w:rsidRPr="00F43AB1">
        <w:rPr>
          <w:sz w:val="24"/>
          <w:szCs w:val="24"/>
        </w:rPr>
        <w:t xml:space="preserve"> (часть вторая ст. 72 ТК РФ); </w:t>
      </w:r>
    </w:p>
    <w:p w:rsidR="00514A3E" w:rsidRPr="00F43AB1" w:rsidRDefault="00514A3E" w:rsidP="00514A3E">
      <w:pPr>
        <w:tabs>
          <w:tab w:val="left" w:pos="993"/>
        </w:tabs>
        <w:ind w:firstLine="709"/>
        <w:jc w:val="both"/>
        <w:rPr>
          <w:sz w:val="24"/>
          <w:szCs w:val="24"/>
        </w:rPr>
      </w:pPr>
      <w:r w:rsidRPr="00F43AB1">
        <w:rPr>
          <w:sz w:val="24"/>
          <w:szCs w:val="24"/>
        </w:rPr>
        <w:t xml:space="preserve">- обстоятельства, не зависящие от воли сторон (ст. 83 ТК РФ); </w:t>
      </w:r>
    </w:p>
    <w:p w:rsidR="00514A3E" w:rsidRPr="00F43AB1" w:rsidRDefault="00514A3E" w:rsidP="00514A3E">
      <w:pPr>
        <w:tabs>
          <w:tab w:val="left" w:pos="993"/>
        </w:tabs>
        <w:ind w:firstLine="709"/>
        <w:jc w:val="both"/>
        <w:rPr>
          <w:sz w:val="24"/>
          <w:szCs w:val="24"/>
        </w:rPr>
      </w:pPr>
      <w:r w:rsidRPr="00F43AB1">
        <w:rPr>
          <w:sz w:val="24"/>
          <w:szCs w:val="24"/>
        </w:rPr>
        <w:t>- нарушение установленных Кодексом или иным федеральным законом правил заключения трудового договора, если это нарушение исключает возможность продолжения работы (ст. 84 ТК РФ).</w:t>
      </w:r>
    </w:p>
    <w:p w:rsidR="00514A3E" w:rsidRPr="00F43AB1" w:rsidRDefault="00514A3E" w:rsidP="00514A3E">
      <w:pPr>
        <w:ind w:firstLine="720"/>
        <w:jc w:val="both"/>
        <w:rPr>
          <w:sz w:val="24"/>
          <w:szCs w:val="24"/>
        </w:rPr>
      </w:pPr>
      <w:r w:rsidRPr="00F43AB1">
        <w:rPr>
          <w:sz w:val="24"/>
          <w:szCs w:val="24"/>
        </w:rPr>
        <w:t>2.20. Работники имеют право расторгнуть трудовой договор, предупредив письменно администрацию Учреждения за две недели. При расторжении трудового договора по уважительным причинам, предусмотренным действующим законодательством, работника освобождают в срок, о котором он просит. Прекращение трудового договора оформляется приказом по Учреждению.</w:t>
      </w:r>
    </w:p>
    <w:p w:rsidR="00514A3E" w:rsidRPr="00F43AB1" w:rsidRDefault="00514A3E" w:rsidP="00514A3E">
      <w:pPr>
        <w:tabs>
          <w:tab w:val="left" w:pos="993"/>
        </w:tabs>
        <w:ind w:firstLine="709"/>
        <w:jc w:val="both"/>
        <w:rPr>
          <w:sz w:val="24"/>
          <w:szCs w:val="24"/>
        </w:rPr>
      </w:pPr>
      <w:r w:rsidRPr="00F43AB1">
        <w:rPr>
          <w:sz w:val="24"/>
          <w:szCs w:val="24"/>
        </w:rPr>
        <w:t xml:space="preserve">2.21. Прекращение действия трудового договора (увольнение) оформляется приказом. Во всех случаях днем увольнения работника является последний день его работы. </w:t>
      </w:r>
    </w:p>
    <w:p w:rsidR="00514A3E" w:rsidRPr="00F43AB1" w:rsidRDefault="00514A3E" w:rsidP="00514A3E">
      <w:pPr>
        <w:tabs>
          <w:tab w:val="left" w:pos="993"/>
        </w:tabs>
        <w:ind w:firstLine="709"/>
        <w:jc w:val="both"/>
        <w:rPr>
          <w:sz w:val="24"/>
          <w:szCs w:val="24"/>
        </w:rPr>
      </w:pPr>
      <w:r w:rsidRPr="00F43AB1">
        <w:rPr>
          <w:sz w:val="24"/>
          <w:szCs w:val="24"/>
        </w:rPr>
        <w:t>В день увольнения администрация Учреждения производит с работником полный денежный расчет и выдает ему трудовую книжку с внесенной в нее записью об увольнении.</w:t>
      </w:r>
    </w:p>
    <w:p w:rsidR="00514A3E" w:rsidRPr="00F43AB1" w:rsidRDefault="00514A3E" w:rsidP="00514A3E">
      <w:pPr>
        <w:tabs>
          <w:tab w:val="left" w:pos="993"/>
        </w:tabs>
        <w:ind w:firstLine="709"/>
        <w:jc w:val="both"/>
        <w:rPr>
          <w:sz w:val="24"/>
          <w:szCs w:val="24"/>
        </w:rPr>
      </w:pPr>
      <w:r w:rsidRPr="00F43AB1">
        <w:rPr>
          <w:sz w:val="24"/>
          <w:szCs w:val="24"/>
        </w:rPr>
        <w:t xml:space="preserve">Запись о причине увольнения в трудовую книжку вносится в соответствии с формулировками законодательства и со ссылкой на статью и пункт закона. </w:t>
      </w:r>
    </w:p>
    <w:p w:rsidR="00514A3E" w:rsidRPr="00F43AB1" w:rsidRDefault="00514A3E" w:rsidP="00514A3E">
      <w:pPr>
        <w:tabs>
          <w:tab w:val="left" w:pos="993"/>
        </w:tabs>
        <w:ind w:firstLine="709"/>
        <w:jc w:val="both"/>
        <w:rPr>
          <w:sz w:val="24"/>
          <w:szCs w:val="24"/>
        </w:rPr>
      </w:pPr>
    </w:p>
    <w:p w:rsidR="00514A3E" w:rsidRPr="00B74938" w:rsidRDefault="00514A3E" w:rsidP="00514A3E">
      <w:pPr>
        <w:pStyle w:val="ae"/>
        <w:tabs>
          <w:tab w:val="left" w:pos="993"/>
        </w:tabs>
        <w:ind w:left="1069"/>
        <w:jc w:val="center"/>
        <w:rPr>
          <w:caps/>
        </w:rPr>
      </w:pPr>
      <w:r>
        <w:rPr>
          <w:caps/>
        </w:rPr>
        <w:t>3.</w:t>
      </w:r>
      <w:r w:rsidRPr="00B74938">
        <w:rPr>
          <w:caps/>
        </w:rPr>
        <w:t>Основные ПРАВА И обязанности работников</w:t>
      </w:r>
    </w:p>
    <w:p w:rsidR="00514A3E" w:rsidRPr="00B74938" w:rsidRDefault="00514A3E" w:rsidP="00514A3E">
      <w:pPr>
        <w:pStyle w:val="ae"/>
        <w:tabs>
          <w:tab w:val="left" w:pos="993"/>
        </w:tabs>
        <w:ind w:left="1069"/>
        <w:rPr>
          <w:caps/>
        </w:rPr>
      </w:pPr>
    </w:p>
    <w:p w:rsidR="00514A3E" w:rsidRPr="00F43AB1" w:rsidRDefault="00514A3E" w:rsidP="00514A3E">
      <w:pPr>
        <w:suppressAutoHyphens/>
        <w:ind w:firstLine="709"/>
        <w:jc w:val="both"/>
        <w:rPr>
          <w:kern w:val="2"/>
          <w:sz w:val="24"/>
          <w:szCs w:val="24"/>
          <w:lang w:eastAsia="ar-SA"/>
        </w:rPr>
      </w:pPr>
      <w:r w:rsidRPr="00F43AB1">
        <w:rPr>
          <w:kern w:val="2"/>
          <w:sz w:val="24"/>
          <w:szCs w:val="24"/>
          <w:lang w:eastAsia="ar-SA"/>
        </w:rPr>
        <w:t xml:space="preserve">3.1. Работник Учреждения имеет право </w:t>
      </w:r>
      <w:proofErr w:type="gramStart"/>
      <w:r w:rsidRPr="00F43AB1">
        <w:rPr>
          <w:kern w:val="2"/>
          <w:sz w:val="24"/>
          <w:szCs w:val="24"/>
          <w:lang w:eastAsia="ar-SA"/>
        </w:rPr>
        <w:t>на</w:t>
      </w:r>
      <w:proofErr w:type="gramEnd"/>
      <w:r w:rsidRPr="00F43AB1">
        <w:rPr>
          <w:kern w:val="2"/>
          <w:sz w:val="24"/>
          <w:szCs w:val="24"/>
          <w:lang w:eastAsia="ar-SA"/>
        </w:rPr>
        <w:t>:</w:t>
      </w:r>
    </w:p>
    <w:p w:rsidR="00514A3E" w:rsidRPr="00F43AB1" w:rsidRDefault="00514A3E" w:rsidP="00514A3E">
      <w:pPr>
        <w:ind w:firstLine="709"/>
        <w:jc w:val="both"/>
        <w:rPr>
          <w:sz w:val="24"/>
          <w:szCs w:val="24"/>
        </w:rPr>
      </w:pPr>
      <w:r w:rsidRPr="00F43AB1">
        <w:rPr>
          <w:sz w:val="24"/>
          <w:szCs w:val="24"/>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514A3E" w:rsidRPr="00F43AB1" w:rsidRDefault="00514A3E" w:rsidP="00514A3E">
      <w:pPr>
        <w:ind w:firstLine="709"/>
        <w:jc w:val="both"/>
        <w:rPr>
          <w:sz w:val="24"/>
          <w:szCs w:val="24"/>
        </w:rPr>
      </w:pPr>
      <w:r w:rsidRPr="00F43AB1">
        <w:rPr>
          <w:sz w:val="24"/>
          <w:szCs w:val="24"/>
        </w:rPr>
        <w:t>- предоставление ему работы, обусловленной трудовым договором;</w:t>
      </w:r>
    </w:p>
    <w:p w:rsidR="00514A3E" w:rsidRPr="00F43AB1" w:rsidRDefault="00514A3E" w:rsidP="00514A3E">
      <w:pPr>
        <w:ind w:firstLine="709"/>
        <w:jc w:val="both"/>
        <w:rPr>
          <w:sz w:val="24"/>
          <w:szCs w:val="24"/>
        </w:rPr>
      </w:pPr>
      <w:r w:rsidRPr="00F43AB1">
        <w:rPr>
          <w:sz w:val="24"/>
          <w:szCs w:val="24"/>
        </w:rPr>
        <w:t>- рабочее место, соответствующее государственным нормативным требованиям охраны труда и условиям, предусмотренным коллективным договором Учреждения;</w:t>
      </w:r>
    </w:p>
    <w:p w:rsidR="00514A3E" w:rsidRPr="00F43AB1" w:rsidRDefault="00514A3E" w:rsidP="00514A3E">
      <w:pPr>
        <w:ind w:firstLine="709"/>
        <w:jc w:val="both"/>
        <w:rPr>
          <w:sz w:val="24"/>
          <w:szCs w:val="24"/>
        </w:rPr>
      </w:pPr>
      <w:r w:rsidRPr="00F43AB1">
        <w:rPr>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14A3E" w:rsidRPr="00F43AB1" w:rsidRDefault="00514A3E" w:rsidP="00514A3E">
      <w:pPr>
        <w:ind w:firstLine="709"/>
        <w:jc w:val="both"/>
        <w:rPr>
          <w:sz w:val="24"/>
          <w:szCs w:val="24"/>
        </w:rPr>
      </w:pPr>
      <w:r w:rsidRPr="00F43AB1">
        <w:rPr>
          <w:sz w:val="24"/>
          <w:szCs w:val="24"/>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514A3E" w:rsidRPr="00F43AB1" w:rsidRDefault="00514A3E" w:rsidP="00514A3E">
      <w:pPr>
        <w:ind w:firstLine="709"/>
        <w:jc w:val="both"/>
        <w:rPr>
          <w:sz w:val="24"/>
          <w:szCs w:val="24"/>
        </w:rPr>
      </w:pPr>
      <w:r w:rsidRPr="00F43AB1">
        <w:rPr>
          <w:sz w:val="24"/>
          <w:szCs w:val="24"/>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14A3E" w:rsidRPr="00F43AB1" w:rsidRDefault="00514A3E" w:rsidP="00514A3E">
      <w:pPr>
        <w:ind w:firstLine="709"/>
        <w:jc w:val="both"/>
        <w:rPr>
          <w:sz w:val="24"/>
          <w:szCs w:val="24"/>
        </w:rPr>
      </w:pPr>
      <w:r w:rsidRPr="00F43AB1">
        <w:rPr>
          <w:sz w:val="24"/>
          <w:szCs w:val="24"/>
        </w:rPr>
        <w:t>- дополнительное профессиональное образование в порядке, установленном Трудовым кодексом РФ, иными федеральными законами;</w:t>
      </w:r>
    </w:p>
    <w:p w:rsidR="00514A3E" w:rsidRPr="00F43AB1" w:rsidRDefault="00514A3E" w:rsidP="00514A3E">
      <w:pPr>
        <w:ind w:firstLine="709"/>
        <w:jc w:val="both"/>
        <w:rPr>
          <w:sz w:val="24"/>
          <w:szCs w:val="24"/>
        </w:rPr>
      </w:pPr>
      <w:r w:rsidRPr="00F43AB1">
        <w:rPr>
          <w:sz w:val="24"/>
          <w:szCs w:val="24"/>
        </w:rPr>
        <w:t>- объединение, включая право на создание профессиональных союзов и вступление в них для защиты своих трудовых прав,</w:t>
      </w:r>
      <w:r>
        <w:rPr>
          <w:sz w:val="24"/>
          <w:szCs w:val="24"/>
        </w:rPr>
        <w:t xml:space="preserve"> </w:t>
      </w:r>
      <w:r w:rsidRPr="00F43AB1">
        <w:rPr>
          <w:sz w:val="24"/>
          <w:szCs w:val="24"/>
        </w:rPr>
        <w:t>социально-экономических и профессиональных интересов;</w:t>
      </w:r>
    </w:p>
    <w:p w:rsidR="00514A3E" w:rsidRPr="00F43AB1" w:rsidRDefault="00514A3E" w:rsidP="00514A3E">
      <w:pPr>
        <w:ind w:firstLine="709"/>
        <w:jc w:val="both"/>
        <w:rPr>
          <w:sz w:val="24"/>
          <w:szCs w:val="24"/>
        </w:rPr>
      </w:pPr>
      <w:r w:rsidRPr="00F43AB1">
        <w:rPr>
          <w:sz w:val="24"/>
          <w:szCs w:val="24"/>
        </w:rPr>
        <w:t>- участие в управлении Учреждением в предусмотренных Трудовым кодексом РФ, иными федеральными законами и коллективным договором формах;</w:t>
      </w:r>
    </w:p>
    <w:p w:rsidR="00514A3E" w:rsidRPr="00F43AB1" w:rsidRDefault="00514A3E" w:rsidP="00514A3E">
      <w:pPr>
        <w:ind w:firstLine="709"/>
        <w:jc w:val="both"/>
        <w:rPr>
          <w:sz w:val="24"/>
          <w:szCs w:val="24"/>
        </w:rPr>
      </w:pPr>
      <w:r w:rsidRPr="00F43AB1">
        <w:rPr>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14A3E" w:rsidRPr="00F43AB1" w:rsidRDefault="00514A3E" w:rsidP="00514A3E">
      <w:pPr>
        <w:ind w:firstLine="709"/>
        <w:jc w:val="both"/>
        <w:rPr>
          <w:sz w:val="24"/>
          <w:szCs w:val="24"/>
        </w:rPr>
      </w:pPr>
      <w:r w:rsidRPr="00F43AB1">
        <w:rPr>
          <w:sz w:val="24"/>
          <w:szCs w:val="24"/>
        </w:rPr>
        <w:t>- защиту своих трудовых прав, свобод и законных интересов всеми не запрещенными законом способами;</w:t>
      </w:r>
    </w:p>
    <w:p w:rsidR="00514A3E" w:rsidRPr="00F43AB1" w:rsidRDefault="00514A3E" w:rsidP="00514A3E">
      <w:pPr>
        <w:ind w:firstLine="709"/>
        <w:jc w:val="both"/>
        <w:rPr>
          <w:sz w:val="24"/>
          <w:szCs w:val="24"/>
        </w:rPr>
      </w:pPr>
      <w:r w:rsidRPr="00F43AB1">
        <w:rPr>
          <w:sz w:val="24"/>
          <w:szCs w:val="24"/>
        </w:rPr>
        <w:t xml:space="preserve">- рассмотрение индивидуальных и коллективных трудовых споров, в соответствии с Трудовым кодексом РФ, иными федеральными законами, </w:t>
      </w:r>
      <w:r w:rsidRPr="00F43AB1">
        <w:rPr>
          <w:kern w:val="2"/>
          <w:sz w:val="24"/>
          <w:szCs w:val="24"/>
          <w:lang w:eastAsia="ar-SA"/>
        </w:rPr>
        <w:t>включая право на забастовку</w:t>
      </w:r>
      <w:r w:rsidRPr="00F43AB1">
        <w:rPr>
          <w:sz w:val="24"/>
          <w:szCs w:val="24"/>
        </w:rPr>
        <w:t>;</w:t>
      </w:r>
    </w:p>
    <w:p w:rsidR="00514A3E" w:rsidRPr="00F43AB1" w:rsidRDefault="00514A3E" w:rsidP="00514A3E">
      <w:pPr>
        <w:ind w:firstLine="709"/>
        <w:jc w:val="both"/>
        <w:rPr>
          <w:sz w:val="24"/>
          <w:szCs w:val="24"/>
        </w:rPr>
      </w:pPr>
      <w:r w:rsidRPr="00F43AB1">
        <w:rPr>
          <w:sz w:val="24"/>
          <w:szCs w:val="24"/>
        </w:rPr>
        <w:lastRenderedPageBreak/>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514A3E" w:rsidRPr="00F43AB1" w:rsidRDefault="00514A3E" w:rsidP="00514A3E">
      <w:pPr>
        <w:ind w:firstLine="709"/>
        <w:jc w:val="both"/>
        <w:rPr>
          <w:sz w:val="24"/>
          <w:szCs w:val="24"/>
        </w:rPr>
      </w:pPr>
      <w:r w:rsidRPr="00F43AB1">
        <w:rPr>
          <w:sz w:val="24"/>
          <w:szCs w:val="24"/>
        </w:rPr>
        <w:t>- обязательное социальное страхование в случаях, предусмотренных федеральными законами;</w:t>
      </w:r>
    </w:p>
    <w:p w:rsidR="00514A3E" w:rsidRPr="00F43AB1" w:rsidRDefault="00514A3E" w:rsidP="00514A3E">
      <w:pPr>
        <w:ind w:firstLine="709"/>
        <w:jc w:val="both"/>
        <w:rPr>
          <w:sz w:val="24"/>
          <w:szCs w:val="24"/>
        </w:rPr>
      </w:pPr>
      <w:r w:rsidRPr="00F43AB1">
        <w:rPr>
          <w:sz w:val="24"/>
          <w:szCs w:val="24"/>
        </w:rPr>
        <w:t>- защиту персональных данных (ст. 89ТК РФ);</w:t>
      </w:r>
    </w:p>
    <w:p w:rsidR="00514A3E" w:rsidRPr="00F43AB1" w:rsidRDefault="00514A3E" w:rsidP="00514A3E">
      <w:pPr>
        <w:ind w:firstLine="709"/>
        <w:jc w:val="both"/>
        <w:rPr>
          <w:sz w:val="24"/>
          <w:szCs w:val="24"/>
        </w:rPr>
      </w:pPr>
      <w:r w:rsidRPr="00F43AB1">
        <w:rPr>
          <w:sz w:val="24"/>
          <w:szCs w:val="24"/>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производственные и социально-бытовые условия, обеспечивающие безопасность и соблюдение требований гигиены труда;</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охрану труда;</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xml:space="preserve">- оплату </w:t>
      </w:r>
      <w:proofErr w:type="gramStart"/>
      <w:r w:rsidRPr="00F43AB1">
        <w:rPr>
          <w:kern w:val="2"/>
          <w:sz w:val="24"/>
          <w:szCs w:val="24"/>
          <w:lang w:eastAsia="ar-SA"/>
        </w:rPr>
        <w:t>труда</w:t>
      </w:r>
      <w:proofErr w:type="gramEnd"/>
      <w:r w:rsidRPr="00F43AB1">
        <w:rPr>
          <w:kern w:val="2"/>
          <w:sz w:val="24"/>
          <w:szCs w:val="24"/>
          <w:lang w:eastAsia="ar-SA"/>
        </w:rPr>
        <w:t xml:space="preserve"> без какой бы то ни было дискриминации и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досудебную и судебную защиту своих трудовых прав и квалифицированную юридическую помощь;</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514A3E" w:rsidRPr="00B74938" w:rsidRDefault="00514A3E" w:rsidP="00514A3E">
      <w:pPr>
        <w:suppressAutoHyphens/>
        <w:ind w:firstLine="720"/>
        <w:jc w:val="both"/>
        <w:rPr>
          <w:kern w:val="2"/>
          <w:sz w:val="24"/>
          <w:szCs w:val="24"/>
          <w:lang w:eastAsia="ar-SA"/>
        </w:rPr>
      </w:pPr>
      <w:r w:rsidRPr="00B74938">
        <w:rPr>
          <w:kern w:val="2"/>
          <w:sz w:val="24"/>
          <w:szCs w:val="24"/>
          <w:lang w:eastAsia="ar-SA"/>
        </w:rPr>
        <w:t xml:space="preserve">- получать заработную плату </w:t>
      </w:r>
      <w:r>
        <w:rPr>
          <w:kern w:val="2"/>
          <w:sz w:val="24"/>
          <w:szCs w:val="24"/>
          <w:lang w:eastAsia="ar-SA"/>
        </w:rPr>
        <w:t>не реже, чем каждые полмесяца: 10 и 25</w:t>
      </w:r>
      <w:r w:rsidRPr="00B74938">
        <w:rPr>
          <w:kern w:val="2"/>
          <w:sz w:val="24"/>
          <w:szCs w:val="24"/>
          <w:lang w:eastAsia="ar-SA"/>
        </w:rPr>
        <w:t xml:space="preserve"> числа каждого месяца;</w:t>
      </w:r>
    </w:p>
    <w:p w:rsidR="00514A3E" w:rsidRPr="00B74938" w:rsidRDefault="00514A3E" w:rsidP="00514A3E">
      <w:pPr>
        <w:suppressAutoHyphens/>
        <w:ind w:firstLine="709"/>
        <w:jc w:val="both"/>
        <w:rPr>
          <w:kern w:val="2"/>
          <w:sz w:val="24"/>
          <w:szCs w:val="24"/>
          <w:lang w:eastAsia="ar-SA"/>
        </w:rPr>
      </w:pPr>
      <w:r w:rsidRPr="00B74938">
        <w:rPr>
          <w:kern w:val="2"/>
          <w:sz w:val="24"/>
          <w:szCs w:val="24"/>
          <w:lang w:eastAsia="ar-SA"/>
        </w:rPr>
        <w:t xml:space="preserve">3.2. Тренер Учреждения помимо прав, предусмотренных п. 3.1. имеет право </w:t>
      </w:r>
      <w:proofErr w:type="gramStart"/>
      <w:r w:rsidRPr="00B74938">
        <w:rPr>
          <w:kern w:val="2"/>
          <w:sz w:val="24"/>
          <w:szCs w:val="24"/>
          <w:lang w:eastAsia="ar-SA"/>
        </w:rPr>
        <w:t>на</w:t>
      </w:r>
      <w:proofErr w:type="gramEnd"/>
      <w:r w:rsidRPr="00B74938">
        <w:rPr>
          <w:kern w:val="2"/>
          <w:sz w:val="24"/>
          <w:szCs w:val="24"/>
          <w:lang w:eastAsia="ar-SA"/>
        </w:rPr>
        <w:t>:</w:t>
      </w:r>
    </w:p>
    <w:p w:rsidR="00514A3E" w:rsidRPr="00F43AB1" w:rsidRDefault="00514A3E" w:rsidP="00514A3E">
      <w:pPr>
        <w:suppressAutoHyphens/>
        <w:ind w:firstLine="720"/>
        <w:jc w:val="both"/>
        <w:rPr>
          <w:kern w:val="2"/>
          <w:sz w:val="24"/>
          <w:szCs w:val="24"/>
          <w:lang w:eastAsia="ar-SA"/>
        </w:rPr>
      </w:pPr>
      <w:r w:rsidRPr="00B74938">
        <w:rPr>
          <w:kern w:val="2"/>
          <w:sz w:val="24"/>
          <w:szCs w:val="24"/>
          <w:lang w:eastAsia="ar-SA"/>
        </w:rPr>
        <w:t>-  получение квалификационной категории при успешном прохождении аттестации;</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свободу от вмешательства в профессиональную деятельность;</w:t>
      </w:r>
    </w:p>
    <w:p w:rsidR="00514A3E" w:rsidRPr="00F43AB1" w:rsidRDefault="00514A3E" w:rsidP="00514A3E">
      <w:pPr>
        <w:suppressAutoHyphens/>
        <w:ind w:firstLine="720"/>
        <w:jc w:val="both"/>
        <w:rPr>
          <w:sz w:val="24"/>
          <w:szCs w:val="24"/>
        </w:rPr>
      </w:pPr>
      <w:r w:rsidRPr="00F43AB1">
        <w:rPr>
          <w:sz w:val="24"/>
          <w:szCs w:val="24"/>
        </w:rPr>
        <w:t>- участие в разработке программ спортивной подготовки в соответствии с федеральными  стандартами спортивной подготовки по видам спорта;</w:t>
      </w:r>
    </w:p>
    <w:p w:rsidR="00514A3E" w:rsidRPr="00F43AB1" w:rsidRDefault="00514A3E" w:rsidP="00514A3E">
      <w:pPr>
        <w:suppressAutoHyphens/>
        <w:ind w:firstLine="720"/>
        <w:jc w:val="both"/>
        <w:rPr>
          <w:sz w:val="24"/>
          <w:szCs w:val="24"/>
        </w:rPr>
      </w:pPr>
      <w:r w:rsidRPr="00F43AB1">
        <w:rPr>
          <w:sz w:val="24"/>
          <w:szCs w:val="24"/>
        </w:rPr>
        <w:t>-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14A3E" w:rsidRPr="00F43AB1" w:rsidRDefault="00514A3E" w:rsidP="00514A3E">
      <w:pPr>
        <w:suppressAutoHyphens/>
        <w:ind w:firstLine="720"/>
        <w:jc w:val="both"/>
        <w:rPr>
          <w:sz w:val="24"/>
          <w:szCs w:val="24"/>
        </w:rPr>
      </w:pPr>
      <w:r w:rsidRPr="00F43AB1">
        <w:rPr>
          <w:sz w:val="24"/>
          <w:szCs w:val="24"/>
        </w:rPr>
        <w:t>-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методическим материалам Учреждения;</w:t>
      </w:r>
    </w:p>
    <w:p w:rsidR="00514A3E" w:rsidRPr="00F43AB1" w:rsidRDefault="00514A3E" w:rsidP="00514A3E">
      <w:pPr>
        <w:suppressAutoHyphens/>
        <w:ind w:firstLine="720"/>
        <w:jc w:val="both"/>
        <w:rPr>
          <w:sz w:val="24"/>
          <w:szCs w:val="24"/>
        </w:rPr>
      </w:pPr>
      <w:r w:rsidRPr="00F43AB1">
        <w:rPr>
          <w:sz w:val="24"/>
          <w:szCs w:val="24"/>
        </w:rPr>
        <w:t>- дополнительное профессиональное образование не реже чем один раз в четыре года;</w:t>
      </w:r>
      <w:bookmarkStart w:id="0" w:name="Par837"/>
      <w:bookmarkEnd w:id="0"/>
    </w:p>
    <w:p w:rsidR="00514A3E" w:rsidRPr="00F43AB1" w:rsidRDefault="00514A3E" w:rsidP="00514A3E">
      <w:pPr>
        <w:suppressAutoHyphens/>
        <w:ind w:firstLine="720"/>
        <w:jc w:val="both"/>
        <w:rPr>
          <w:sz w:val="24"/>
          <w:szCs w:val="24"/>
        </w:rPr>
      </w:pPr>
      <w:proofErr w:type="gramStart"/>
      <w:r w:rsidRPr="00F43AB1">
        <w:rPr>
          <w:sz w:val="24"/>
          <w:szCs w:val="24"/>
        </w:rPr>
        <w:t>- ежегодный дополнительный оплачиваемый отпуск продолжительностью 14 календарных дней в соответствии с «Отраслевым соглашением по организациям, подведомственным Министерству спорта Российской Федерации, между Министерством спорта Российской Федерации и Профсоюзом работников физической культуры, спорта и туризма Российской Федерации на 2015-2017 годы» (утвержденное Министерством спорта России, профсоюзом работников физической культуры, спорта и туризма РФ 13.03.2015);</w:t>
      </w:r>
      <w:proofErr w:type="gramEnd"/>
    </w:p>
    <w:p w:rsidR="00514A3E" w:rsidRPr="00F43AB1" w:rsidRDefault="00514A3E" w:rsidP="00514A3E">
      <w:pPr>
        <w:suppressAutoHyphens/>
        <w:ind w:firstLine="720"/>
        <w:jc w:val="both"/>
        <w:rPr>
          <w:sz w:val="24"/>
          <w:szCs w:val="24"/>
        </w:rPr>
      </w:pPr>
      <w:r w:rsidRPr="00F43AB1">
        <w:rPr>
          <w:sz w:val="24"/>
          <w:szCs w:val="24"/>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3.3. Работник Учреждения обязан:</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xml:space="preserve">- </w:t>
      </w:r>
      <w:r w:rsidRPr="00F43AB1">
        <w:rPr>
          <w:sz w:val="24"/>
          <w:szCs w:val="24"/>
        </w:rPr>
        <w:t>добросовестно исполнять свои трудовые обязанности, возложенные на него трудовым договором;</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xml:space="preserve">- </w:t>
      </w:r>
      <w:r w:rsidRPr="00F43AB1">
        <w:rPr>
          <w:sz w:val="24"/>
          <w:szCs w:val="24"/>
        </w:rPr>
        <w:t>соблюдать правила внутреннего трудового распорядка;</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xml:space="preserve">- </w:t>
      </w:r>
      <w:r w:rsidRPr="00F43AB1">
        <w:rPr>
          <w:sz w:val="24"/>
          <w:szCs w:val="24"/>
        </w:rPr>
        <w:t>соблюдать трудовую дисциплину;</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xml:space="preserve">- </w:t>
      </w:r>
      <w:r w:rsidRPr="00F43AB1">
        <w:rPr>
          <w:sz w:val="24"/>
          <w:szCs w:val="24"/>
        </w:rPr>
        <w:t>выполнять установленные нормы труда;</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xml:space="preserve">- </w:t>
      </w:r>
      <w:r w:rsidRPr="00F43AB1">
        <w:rPr>
          <w:sz w:val="24"/>
          <w:szCs w:val="24"/>
        </w:rPr>
        <w:t>соблюдать требования по охране труда и обеспечению безопасности труда;</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xml:space="preserve">- </w:t>
      </w:r>
      <w:r w:rsidRPr="00F43AB1">
        <w:rPr>
          <w:sz w:val="24"/>
          <w:szCs w:val="24"/>
        </w:rPr>
        <w:t>бережно относиться к имуществу Учреждения (в том числе к имуществу третьих лиц, если директор Учреждения несет ответственность за сохранность этого имущества) и других работников;</w:t>
      </w:r>
    </w:p>
    <w:p w:rsidR="00514A3E" w:rsidRPr="00F43AB1" w:rsidRDefault="00514A3E" w:rsidP="00514A3E">
      <w:pPr>
        <w:suppressAutoHyphens/>
        <w:ind w:firstLine="720"/>
        <w:jc w:val="both"/>
        <w:rPr>
          <w:sz w:val="24"/>
          <w:szCs w:val="24"/>
        </w:rPr>
      </w:pPr>
      <w:r w:rsidRPr="00F43AB1">
        <w:rPr>
          <w:kern w:val="2"/>
          <w:sz w:val="24"/>
          <w:szCs w:val="24"/>
          <w:lang w:eastAsia="ar-SA"/>
        </w:rPr>
        <w:t xml:space="preserve">- </w:t>
      </w:r>
      <w:r w:rsidRPr="00F43AB1">
        <w:rPr>
          <w:sz w:val="24"/>
          <w:szCs w:val="24"/>
        </w:rPr>
        <w:t>незамедлительно сообщить директору Учреждения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предъявлять при приеме на работу документы, предусмотренные законодательством;</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lastRenderedPageBreak/>
        <w:t>- своевременно и точно исполнять распоряжения директора Учреждения,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принимать активные меры по устранению причин и условий, нарушающих нормальный ход тренировочного процесса;</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 эффективно использовать спортивное оборудование, экономно и рационально расходовать сырье, энергию, топливо и другие материальные ресурсы;</w:t>
      </w:r>
    </w:p>
    <w:p w:rsidR="00514A3E" w:rsidRPr="00F43AB1" w:rsidRDefault="00514A3E" w:rsidP="00514A3E">
      <w:pPr>
        <w:pStyle w:val="ConsPlusNormal"/>
        <w:ind w:firstLine="709"/>
        <w:jc w:val="both"/>
        <w:rPr>
          <w:rFonts w:ascii="Times New Roman" w:hAnsi="Times New Roman" w:cs="Times New Roman"/>
          <w:sz w:val="24"/>
          <w:szCs w:val="24"/>
        </w:rPr>
      </w:pPr>
      <w:r w:rsidRPr="00F43AB1">
        <w:rPr>
          <w:rFonts w:ascii="Times New Roman" w:hAnsi="Times New Roman" w:cs="Times New Roman"/>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14A3E" w:rsidRPr="00F43AB1" w:rsidRDefault="00514A3E" w:rsidP="00514A3E">
      <w:pPr>
        <w:pStyle w:val="ConsPlusNormal"/>
        <w:ind w:firstLine="709"/>
        <w:jc w:val="both"/>
        <w:rPr>
          <w:rFonts w:ascii="Times New Roman" w:hAnsi="Times New Roman" w:cs="Times New Roman"/>
          <w:sz w:val="24"/>
          <w:szCs w:val="24"/>
        </w:rPr>
      </w:pPr>
      <w:r w:rsidRPr="00F43AB1">
        <w:rPr>
          <w:rFonts w:ascii="Times New Roman" w:hAnsi="Times New Roman" w:cs="Times New Roman"/>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514A3E" w:rsidRPr="00F43AB1" w:rsidRDefault="00514A3E" w:rsidP="00514A3E">
      <w:pPr>
        <w:pStyle w:val="ConsPlusNormal"/>
        <w:ind w:firstLine="709"/>
        <w:jc w:val="both"/>
        <w:rPr>
          <w:rFonts w:ascii="Times New Roman" w:hAnsi="Times New Roman" w:cs="Times New Roman"/>
          <w:sz w:val="24"/>
          <w:szCs w:val="24"/>
        </w:rPr>
      </w:pPr>
      <w:r w:rsidRPr="00F43AB1">
        <w:rPr>
          <w:rFonts w:ascii="Times New Roman" w:hAnsi="Times New Roman" w:cs="Times New Roman"/>
          <w:sz w:val="24"/>
          <w:szCs w:val="24"/>
        </w:rPr>
        <w:t>- соблюдать Устав Учреждения.</w:t>
      </w:r>
    </w:p>
    <w:p w:rsidR="00514A3E" w:rsidRPr="00F43AB1" w:rsidRDefault="00514A3E" w:rsidP="00514A3E">
      <w:pPr>
        <w:tabs>
          <w:tab w:val="left" w:pos="993"/>
        </w:tabs>
        <w:ind w:firstLine="709"/>
        <w:jc w:val="both"/>
        <w:rPr>
          <w:sz w:val="24"/>
          <w:szCs w:val="24"/>
        </w:rPr>
      </w:pPr>
      <w:r w:rsidRPr="00F43AB1">
        <w:rPr>
          <w:sz w:val="24"/>
          <w:szCs w:val="24"/>
        </w:rPr>
        <w:t>Другие обязанности работников регламентируются их должностными инструкциями.</w:t>
      </w:r>
    </w:p>
    <w:p w:rsidR="00514A3E" w:rsidRPr="00F43AB1" w:rsidRDefault="00514A3E" w:rsidP="00514A3E">
      <w:pPr>
        <w:suppressAutoHyphens/>
        <w:ind w:firstLine="720"/>
        <w:jc w:val="both"/>
        <w:rPr>
          <w:kern w:val="2"/>
          <w:sz w:val="24"/>
          <w:szCs w:val="24"/>
          <w:lang w:eastAsia="ar-SA"/>
        </w:rPr>
      </w:pPr>
      <w:r w:rsidRPr="00F43AB1">
        <w:rPr>
          <w:kern w:val="2"/>
          <w:sz w:val="24"/>
          <w:szCs w:val="24"/>
          <w:lang w:eastAsia="ar-SA"/>
        </w:rPr>
        <w:t>3.4. Тренер Учреждения, помимо выполнения обязанностей предусмотренных п.3.3., обязан:</w:t>
      </w:r>
    </w:p>
    <w:p w:rsidR="00514A3E" w:rsidRPr="00F43AB1" w:rsidRDefault="00514A3E" w:rsidP="00514A3E">
      <w:pPr>
        <w:pStyle w:val="ConsPlusNormal"/>
        <w:ind w:firstLine="709"/>
        <w:jc w:val="both"/>
        <w:rPr>
          <w:rFonts w:ascii="Times New Roman" w:hAnsi="Times New Roman" w:cs="Times New Roman"/>
          <w:sz w:val="24"/>
          <w:szCs w:val="24"/>
        </w:rPr>
      </w:pPr>
      <w:r w:rsidRPr="00F43AB1">
        <w:rPr>
          <w:rFonts w:ascii="Times New Roman" w:hAnsi="Times New Roman" w:cs="Times New Roman"/>
          <w:sz w:val="24"/>
          <w:szCs w:val="24"/>
        </w:rPr>
        <w:t>-  осуществлять свою деятельность на высоком профессиональном уровне, обеспечивать в полном объеме реализацию программы спортивной подготовки по виду спорта;</w:t>
      </w:r>
    </w:p>
    <w:p w:rsidR="00514A3E" w:rsidRPr="00F43AB1" w:rsidRDefault="00514A3E" w:rsidP="00514A3E">
      <w:pPr>
        <w:pStyle w:val="ConsPlusNormal"/>
        <w:ind w:firstLine="709"/>
        <w:jc w:val="both"/>
        <w:rPr>
          <w:rFonts w:ascii="Times New Roman" w:hAnsi="Times New Roman" w:cs="Times New Roman"/>
          <w:sz w:val="24"/>
          <w:szCs w:val="24"/>
        </w:rPr>
      </w:pPr>
      <w:r w:rsidRPr="00F43AB1">
        <w:rPr>
          <w:rFonts w:ascii="Times New Roman" w:hAnsi="Times New Roman" w:cs="Times New Roman"/>
          <w:sz w:val="24"/>
          <w:szCs w:val="24"/>
        </w:rPr>
        <w:t>- соблюдать правовые, нравственные и этические нормы, следовать требованиям профессиональной этики;</w:t>
      </w:r>
    </w:p>
    <w:p w:rsidR="00514A3E" w:rsidRPr="00F43AB1" w:rsidRDefault="00514A3E" w:rsidP="00514A3E">
      <w:pPr>
        <w:pStyle w:val="ConsPlusNormal"/>
        <w:ind w:firstLine="709"/>
        <w:jc w:val="both"/>
        <w:rPr>
          <w:rFonts w:ascii="Times New Roman" w:hAnsi="Times New Roman" w:cs="Times New Roman"/>
          <w:sz w:val="24"/>
          <w:szCs w:val="24"/>
        </w:rPr>
      </w:pPr>
      <w:r w:rsidRPr="00F43AB1">
        <w:rPr>
          <w:rFonts w:ascii="Times New Roman" w:hAnsi="Times New Roman" w:cs="Times New Roman"/>
          <w:sz w:val="24"/>
          <w:szCs w:val="24"/>
        </w:rPr>
        <w:t>- учитывать особенности психофизического развития занимающихся и состояние их здоровья;</w:t>
      </w:r>
    </w:p>
    <w:p w:rsidR="00514A3E" w:rsidRPr="00F43AB1" w:rsidRDefault="00514A3E" w:rsidP="00514A3E">
      <w:pPr>
        <w:pStyle w:val="ConsPlusNormal"/>
        <w:ind w:firstLine="709"/>
        <w:jc w:val="both"/>
        <w:rPr>
          <w:rFonts w:ascii="Times New Roman" w:hAnsi="Times New Roman" w:cs="Times New Roman"/>
          <w:sz w:val="24"/>
          <w:szCs w:val="24"/>
        </w:rPr>
      </w:pPr>
      <w:r w:rsidRPr="00F43AB1">
        <w:rPr>
          <w:rFonts w:ascii="Times New Roman" w:hAnsi="Times New Roman" w:cs="Times New Roman"/>
          <w:sz w:val="24"/>
          <w:szCs w:val="24"/>
        </w:rPr>
        <w:t>- систематически повышать свой профессиональный уровень.</w:t>
      </w:r>
    </w:p>
    <w:p w:rsidR="00514A3E" w:rsidRPr="00F43AB1" w:rsidRDefault="00514A3E" w:rsidP="00514A3E">
      <w:pPr>
        <w:tabs>
          <w:tab w:val="left" w:pos="993"/>
        </w:tabs>
        <w:ind w:firstLine="709"/>
        <w:jc w:val="both"/>
        <w:rPr>
          <w:sz w:val="24"/>
          <w:szCs w:val="24"/>
        </w:rPr>
      </w:pPr>
      <w:r w:rsidRPr="00F43AB1">
        <w:rPr>
          <w:sz w:val="24"/>
          <w:szCs w:val="24"/>
        </w:rPr>
        <w:t>3.5. Тренеры Учреждения несут полную ответственность за жизнь и здоровье детей во время проведения тренировочных занятий, спортивных и массовых мероприятий, организуемых Учреждением, а также выездных соревнований и тренировочных сборов. Обо всех случаях травматизма</w:t>
      </w:r>
      <w:r>
        <w:rPr>
          <w:sz w:val="24"/>
          <w:szCs w:val="24"/>
        </w:rPr>
        <w:t xml:space="preserve"> </w:t>
      </w:r>
      <w:r w:rsidRPr="00F43AB1">
        <w:rPr>
          <w:sz w:val="24"/>
          <w:szCs w:val="24"/>
        </w:rPr>
        <w:t>занимающихся работники Учреждения обязаны немедленно сообщить администрации.</w:t>
      </w:r>
    </w:p>
    <w:p w:rsidR="00514A3E" w:rsidRPr="00F43AB1" w:rsidRDefault="00514A3E" w:rsidP="00514A3E">
      <w:pPr>
        <w:tabs>
          <w:tab w:val="left" w:pos="993"/>
        </w:tabs>
        <w:ind w:firstLine="709"/>
        <w:jc w:val="both"/>
        <w:rPr>
          <w:sz w:val="24"/>
          <w:szCs w:val="24"/>
        </w:rPr>
      </w:pPr>
      <w:r w:rsidRPr="00F43AB1">
        <w:rPr>
          <w:sz w:val="24"/>
          <w:szCs w:val="24"/>
        </w:rPr>
        <w:t>3.6. Тренерам оставлять занимающихся одних в закрытых помещениях не допускается.</w:t>
      </w:r>
    </w:p>
    <w:p w:rsidR="00514A3E" w:rsidRPr="00F43AB1" w:rsidRDefault="00514A3E" w:rsidP="00514A3E">
      <w:pPr>
        <w:tabs>
          <w:tab w:val="left" w:pos="993"/>
        </w:tabs>
        <w:ind w:firstLine="709"/>
        <w:jc w:val="both"/>
        <w:rPr>
          <w:sz w:val="24"/>
          <w:szCs w:val="24"/>
        </w:rPr>
      </w:pPr>
      <w:r w:rsidRPr="00F43AB1">
        <w:rPr>
          <w:sz w:val="24"/>
          <w:szCs w:val="24"/>
        </w:rPr>
        <w:t>3.7. В случае пожара или других стихийных бедствий работники поступают согласно утвержденному плану эвакуации.</w:t>
      </w:r>
    </w:p>
    <w:p w:rsidR="00514A3E" w:rsidRPr="00F43AB1" w:rsidRDefault="00514A3E" w:rsidP="00514A3E">
      <w:pPr>
        <w:tabs>
          <w:tab w:val="left" w:pos="993"/>
        </w:tabs>
        <w:ind w:firstLine="709"/>
        <w:jc w:val="both"/>
        <w:rPr>
          <w:sz w:val="24"/>
          <w:szCs w:val="24"/>
        </w:rPr>
      </w:pPr>
      <w:r w:rsidRPr="00F43AB1">
        <w:rPr>
          <w:sz w:val="24"/>
          <w:szCs w:val="24"/>
        </w:rPr>
        <w:t>3.8. Приказом директора Учреждения в дополнение к тренерской работе на тренеров может быть возложено руководство тренерским советом, которое регламентируются должностными инструкциями.</w:t>
      </w:r>
    </w:p>
    <w:p w:rsidR="00514A3E" w:rsidRPr="00F43AB1" w:rsidRDefault="00514A3E" w:rsidP="00514A3E">
      <w:pPr>
        <w:tabs>
          <w:tab w:val="left" w:pos="993"/>
        </w:tabs>
        <w:ind w:firstLine="709"/>
        <w:jc w:val="center"/>
        <w:rPr>
          <w:caps/>
          <w:sz w:val="24"/>
          <w:szCs w:val="24"/>
        </w:rPr>
      </w:pPr>
    </w:p>
    <w:p w:rsidR="00514A3E" w:rsidRPr="00F43AB1" w:rsidRDefault="00514A3E" w:rsidP="00514A3E">
      <w:pPr>
        <w:tabs>
          <w:tab w:val="left" w:pos="993"/>
        </w:tabs>
        <w:ind w:firstLine="709"/>
        <w:jc w:val="center"/>
        <w:rPr>
          <w:caps/>
          <w:sz w:val="24"/>
          <w:szCs w:val="24"/>
        </w:rPr>
      </w:pPr>
    </w:p>
    <w:p w:rsidR="00514A3E" w:rsidRPr="00F43AB1" w:rsidRDefault="00514A3E" w:rsidP="00514A3E">
      <w:pPr>
        <w:tabs>
          <w:tab w:val="left" w:pos="993"/>
        </w:tabs>
        <w:ind w:firstLine="709"/>
        <w:jc w:val="center"/>
        <w:rPr>
          <w:caps/>
          <w:sz w:val="24"/>
          <w:szCs w:val="24"/>
        </w:rPr>
      </w:pPr>
      <w:r w:rsidRPr="00F43AB1">
        <w:rPr>
          <w:caps/>
          <w:sz w:val="24"/>
          <w:szCs w:val="24"/>
        </w:rPr>
        <w:t>4. Основные права и обязанности администрации</w:t>
      </w:r>
    </w:p>
    <w:p w:rsidR="00514A3E" w:rsidRPr="00F43AB1" w:rsidRDefault="00514A3E" w:rsidP="00514A3E">
      <w:pPr>
        <w:tabs>
          <w:tab w:val="left" w:pos="993"/>
        </w:tabs>
        <w:ind w:firstLine="709"/>
        <w:jc w:val="center"/>
        <w:rPr>
          <w:caps/>
          <w:sz w:val="24"/>
          <w:szCs w:val="24"/>
        </w:rPr>
      </w:pPr>
    </w:p>
    <w:p w:rsidR="00514A3E" w:rsidRPr="00F43AB1" w:rsidRDefault="00514A3E" w:rsidP="00514A3E">
      <w:pPr>
        <w:tabs>
          <w:tab w:val="left" w:pos="993"/>
        </w:tabs>
        <w:ind w:firstLine="709"/>
        <w:jc w:val="both"/>
        <w:rPr>
          <w:sz w:val="24"/>
          <w:szCs w:val="24"/>
        </w:rPr>
      </w:pPr>
      <w:r w:rsidRPr="00F43AB1">
        <w:rPr>
          <w:sz w:val="24"/>
          <w:szCs w:val="24"/>
        </w:rPr>
        <w:t>4.1. Директор Учреждения имеет право:</w:t>
      </w:r>
    </w:p>
    <w:p w:rsidR="00514A3E" w:rsidRPr="00F43AB1" w:rsidRDefault="00514A3E" w:rsidP="00514A3E">
      <w:pPr>
        <w:ind w:firstLine="709"/>
        <w:jc w:val="both"/>
        <w:rPr>
          <w:sz w:val="24"/>
          <w:szCs w:val="24"/>
        </w:rPr>
      </w:pPr>
      <w:r w:rsidRPr="00F43AB1">
        <w:rPr>
          <w:sz w:val="24"/>
          <w:szCs w:val="24"/>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514A3E" w:rsidRPr="00F43AB1" w:rsidRDefault="00514A3E" w:rsidP="00514A3E">
      <w:pPr>
        <w:ind w:firstLine="709"/>
        <w:jc w:val="both"/>
        <w:rPr>
          <w:sz w:val="24"/>
          <w:szCs w:val="24"/>
        </w:rPr>
      </w:pPr>
      <w:r w:rsidRPr="00F43AB1">
        <w:rPr>
          <w:sz w:val="24"/>
          <w:szCs w:val="24"/>
        </w:rPr>
        <w:t>- вести коллективные переговоры и заключать коллективные договоры;</w:t>
      </w:r>
    </w:p>
    <w:p w:rsidR="00514A3E" w:rsidRPr="00F43AB1" w:rsidRDefault="00514A3E" w:rsidP="00514A3E">
      <w:pPr>
        <w:ind w:firstLine="709"/>
        <w:jc w:val="both"/>
        <w:rPr>
          <w:sz w:val="24"/>
          <w:szCs w:val="24"/>
        </w:rPr>
      </w:pPr>
      <w:r w:rsidRPr="00F43AB1">
        <w:rPr>
          <w:sz w:val="24"/>
          <w:szCs w:val="24"/>
        </w:rPr>
        <w:t>- поощрять работников за добросовестный эффективный труд;</w:t>
      </w:r>
    </w:p>
    <w:p w:rsidR="00514A3E" w:rsidRPr="00F43AB1" w:rsidRDefault="00514A3E" w:rsidP="00514A3E">
      <w:pPr>
        <w:ind w:firstLine="709"/>
        <w:jc w:val="both"/>
        <w:rPr>
          <w:sz w:val="24"/>
          <w:szCs w:val="24"/>
        </w:rPr>
      </w:pPr>
      <w:r w:rsidRPr="00F43AB1">
        <w:rPr>
          <w:sz w:val="24"/>
          <w:szCs w:val="24"/>
        </w:rPr>
        <w:t>- требовать от работников исполнения ими трудовых обязанностей и бережного отношения к имуществу Учреждения (в том числе к имуществу третьих лиц, если директор Учреждения несет ответственность за сохранность этого имущества) и других работников, соблюдения правил внутреннего трудового распорядка;</w:t>
      </w:r>
    </w:p>
    <w:p w:rsidR="00514A3E" w:rsidRPr="00F43AB1" w:rsidRDefault="00514A3E" w:rsidP="00514A3E">
      <w:pPr>
        <w:ind w:firstLine="709"/>
        <w:jc w:val="both"/>
        <w:rPr>
          <w:sz w:val="24"/>
          <w:szCs w:val="24"/>
        </w:rPr>
      </w:pPr>
      <w:r w:rsidRPr="00F43AB1">
        <w:rPr>
          <w:sz w:val="24"/>
          <w:szCs w:val="24"/>
        </w:rP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514A3E" w:rsidRPr="00F43AB1" w:rsidRDefault="00514A3E" w:rsidP="00514A3E">
      <w:pPr>
        <w:ind w:firstLine="709"/>
        <w:jc w:val="both"/>
        <w:rPr>
          <w:sz w:val="24"/>
          <w:szCs w:val="24"/>
        </w:rPr>
      </w:pPr>
      <w:r w:rsidRPr="00F43AB1">
        <w:rPr>
          <w:sz w:val="24"/>
          <w:szCs w:val="24"/>
        </w:rPr>
        <w:t>- принимать локальные нормативные акты;</w:t>
      </w:r>
    </w:p>
    <w:p w:rsidR="00514A3E" w:rsidRPr="00F43AB1" w:rsidRDefault="00514A3E" w:rsidP="00514A3E">
      <w:pPr>
        <w:ind w:firstLine="709"/>
        <w:jc w:val="both"/>
        <w:rPr>
          <w:sz w:val="24"/>
          <w:szCs w:val="24"/>
        </w:rPr>
      </w:pPr>
      <w:r w:rsidRPr="00F43AB1">
        <w:rPr>
          <w:sz w:val="24"/>
          <w:szCs w:val="24"/>
        </w:rPr>
        <w:t>- реализовывать права, предоставленные ему законодательством о специальной оценке условий труда;</w:t>
      </w:r>
    </w:p>
    <w:p w:rsidR="00514A3E" w:rsidRPr="00F43AB1" w:rsidRDefault="00514A3E" w:rsidP="00514A3E">
      <w:pPr>
        <w:ind w:firstLine="709"/>
        <w:jc w:val="both"/>
        <w:rPr>
          <w:sz w:val="24"/>
          <w:szCs w:val="24"/>
        </w:rPr>
      </w:pPr>
      <w:r w:rsidRPr="00F43AB1">
        <w:rPr>
          <w:sz w:val="24"/>
          <w:szCs w:val="24"/>
        </w:rPr>
        <w:t>- другие права в соответствии с Трудовым кодексом РФ, иными федеральными законами.</w:t>
      </w:r>
    </w:p>
    <w:p w:rsidR="00514A3E" w:rsidRPr="00F43AB1" w:rsidRDefault="00514A3E" w:rsidP="00514A3E">
      <w:pPr>
        <w:tabs>
          <w:tab w:val="left" w:pos="993"/>
        </w:tabs>
        <w:ind w:firstLine="709"/>
        <w:jc w:val="both"/>
        <w:rPr>
          <w:sz w:val="24"/>
          <w:szCs w:val="24"/>
        </w:rPr>
      </w:pPr>
      <w:r w:rsidRPr="00F43AB1">
        <w:rPr>
          <w:sz w:val="24"/>
          <w:szCs w:val="24"/>
        </w:rPr>
        <w:t>4.2. Директор Учреждения обязан:</w:t>
      </w:r>
    </w:p>
    <w:p w:rsidR="00514A3E" w:rsidRPr="00F43AB1" w:rsidRDefault="00514A3E" w:rsidP="00514A3E">
      <w:pPr>
        <w:ind w:firstLine="709"/>
        <w:jc w:val="both"/>
        <w:rPr>
          <w:sz w:val="24"/>
          <w:szCs w:val="24"/>
        </w:rPr>
      </w:pPr>
      <w:r w:rsidRPr="00F43AB1">
        <w:rPr>
          <w:sz w:val="24"/>
          <w:szCs w:val="24"/>
        </w:rP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Учреждения, соглашений и трудовых договоров;</w:t>
      </w:r>
    </w:p>
    <w:p w:rsidR="00514A3E" w:rsidRPr="00F43AB1" w:rsidRDefault="00514A3E" w:rsidP="00514A3E">
      <w:pPr>
        <w:ind w:firstLine="709"/>
        <w:jc w:val="both"/>
        <w:rPr>
          <w:sz w:val="24"/>
          <w:szCs w:val="24"/>
        </w:rPr>
      </w:pPr>
      <w:r w:rsidRPr="00F43AB1">
        <w:rPr>
          <w:sz w:val="24"/>
          <w:szCs w:val="24"/>
        </w:rPr>
        <w:t>- предоставлять работникам работу, обусловленную трудовым договором;</w:t>
      </w:r>
    </w:p>
    <w:p w:rsidR="00514A3E" w:rsidRPr="00F43AB1" w:rsidRDefault="00514A3E" w:rsidP="00514A3E">
      <w:pPr>
        <w:ind w:firstLine="709"/>
        <w:jc w:val="both"/>
        <w:rPr>
          <w:sz w:val="24"/>
          <w:szCs w:val="24"/>
        </w:rPr>
      </w:pPr>
      <w:r w:rsidRPr="00F43AB1">
        <w:rPr>
          <w:sz w:val="24"/>
          <w:szCs w:val="24"/>
        </w:rPr>
        <w:t>- обеспечивать безопасность и условия труда, соответствующие государственным нормативным требованиям охраны труда;</w:t>
      </w:r>
    </w:p>
    <w:p w:rsidR="00514A3E" w:rsidRPr="00F43AB1" w:rsidRDefault="00514A3E" w:rsidP="00514A3E">
      <w:pPr>
        <w:tabs>
          <w:tab w:val="left" w:pos="993"/>
        </w:tabs>
        <w:suppressAutoHyphens/>
        <w:ind w:firstLine="709"/>
        <w:jc w:val="both"/>
        <w:rPr>
          <w:sz w:val="24"/>
          <w:szCs w:val="24"/>
        </w:rPr>
      </w:pPr>
      <w:r w:rsidRPr="00F43AB1">
        <w:rPr>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14A3E" w:rsidRPr="00F43AB1" w:rsidRDefault="00514A3E" w:rsidP="00514A3E">
      <w:pPr>
        <w:tabs>
          <w:tab w:val="left" w:pos="993"/>
        </w:tabs>
        <w:suppressAutoHyphens/>
        <w:ind w:firstLine="709"/>
        <w:jc w:val="both"/>
        <w:rPr>
          <w:sz w:val="24"/>
          <w:szCs w:val="24"/>
        </w:rPr>
      </w:pPr>
      <w:r w:rsidRPr="00F43AB1">
        <w:rPr>
          <w:sz w:val="24"/>
          <w:szCs w:val="24"/>
        </w:rPr>
        <w:t>- обеспечить исправное состояние оборудования;</w:t>
      </w:r>
    </w:p>
    <w:p w:rsidR="00514A3E" w:rsidRPr="00F43AB1" w:rsidRDefault="00514A3E" w:rsidP="00514A3E">
      <w:pPr>
        <w:ind w:firstLine="709"/>
        <w:jc w:val="both"/>
        <w:rPr>
          <w:sz w:val="24"/>
          <w:szCs w:val="24"/>
        </w:rPr>
      </w:pPr>
      <w:r w:rsidRPr="00F43AB1">
        <w:rPr>
          <w:sz w:val="24"/>
          <w:szCs w:val="24"/>
        </w:rPr>
        <w:t>- обеспечивать работникам равную оплату за труд равной ценности;</w:t>
      </w:r>
    </w:p>
    <w:p w:rsidR="00514A3E" w:rsidRPr="00F43AB1" w:rsidRDefault="00514A3E" w:rsidP="00514A3E">
      <w:pPr>
        <w:ind w:firstLine="709"/>
        <w:jc w:val="both"/>
        <w:rPr>
          <w:sz w:val="24"/>
          <w:szCs w:val="24"/>
        </w:rPr>
      </w:pPr>
      <w:r w:rsidRPr="00F43AB1">
        <w:rPr>
          <w:sz w:val="24"/>
          <w:szCs w:val="24"/>
        </w:rPr>
        <w:t>- выплачивать в полном размере причитающуюся работникам заработную плату в сроки, установленные коллективным договором, правилами внутреннего трудового распорядка, трудовыми договорами;</w:t>
      </w:r>
    </w:p>
    <w:p w:rsidR="00514A3E" w:rsidRPr="00F43AB1" w:rsidRDefault="00514A3E" w:rsidP="00514A3E">
      <w:pPr>
        <w:ind w:firstLine="709"/>
        <w:jc w:val="both"/>
        <w:rPr>
          <w:sz w:val="24"/>
          <w:szCs w:val="24"/>
        </w:rPr>
      </w:pPr>
      <w:r w:rsidRPr="00F43AB1">
        <w:rPr>
          <w:sz w:val="24"/>
          <w:szCs w:val="24"/>
        </w:rPr>
        <w:t>- вести коллективные переговоры, а также заключать коллективный договор в порядке, установленном Трудовым кодексом РФ;</w:t>
      </w:r>
    </w:p>
    <w:p w:rsidR="00514A3E" w:rsidRPr="00F43AB1" w:rsidRDefault="00514A3E" w:rsidP="00514A3E">
      <w:pPr>
        <w:ind w:firstLine="709"/>
        <w:jc w:val="both"/>
        <w:rPr>
          <w:sz w:val="24"/>
          <w:szCs w:val="24"/>
        </w:rPr>
      </w:pPr>
      <w:r w:rsidRPr="00F43AB1">
        <w:rPr>
          <w:sz w:val="24"/>
          <w:szCs w:val="24"/>
        </w:rPr>
        <w:t xml:space="preserve">- предоставлять представителю работников Учреждения полную и достоверную информацию, необходимую для заключения коллективного договора, соглашения и </w:t>
      </w:r>
      <w:proofErr w:type="gramStart"/>
      <w:r w:rsidRPr="00F43AB1">
        <w:rPr>
          <w:sz w:val="24"/>
          <w:szCs w:val="24"/>
        </w:rPr>
        <w:t>контроля за</w:t>
      </w:r>
      <w:proofErr w:type="gramEnd"/>
      <w:r w:rsidRPr="00F43AB1">
        <w:rPr>
          <w:sz w:val="24"/>
          <w:szCs w:val="24"/>
        </w:rPr>
        <w:t xml:space="preserve"> их выполнением;</w:t>
      </w:r>
    </w:p>
    <w:p w:rsidR="00514A3E" w:rsidRPr="00F43AB1" w:rsidRDefault="00514A3E" w:rsidP="00514A3E">
      <w:pPr>
        <w:ind w:firstLine="709"/>
        <w:jc w:val="both"/>
        <w:rPr>
          <w:sz w:val="24"/>
          <w:szCs w:val="24"/>
        </w:rPr>
      </w:pPr>
      <w:r w:rsidRPr="00F43AB1">
        <w:rPr>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514A3E" w:rsidRPr="00F43AB1" w:rsidRDefault="00514A3E" w:rsidP="00514A3E">
      <w:pPr>
        <w:ind w:firstLine="709"/>
        <w:jc w:val="both"/>
        <w:rPr>
          <w:sz w:val="24"/>
          <w:szCs w:val="24"/>
        </w:rPr>
      </w:pPr>
      <w:r w:rsidRPr="00F43AB1">
        <w:rPr>
          <w:sz w:val="24"/>
          <w:szCs w:val="24"/>
        </w:rPr>
        <w:t>- рассматривать представления представителя работников Учреждения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представителю работников Учреждения;</w:t>
      </w:r>
    </w:p>
    <w:p w:rsidR="00514A3E" w:rsidRPr="00F43AB1" w:rsidRDefault="00514A3E" w:rsidP="00514A3E">
      <w:pPr>
        <w:ind w:firstLine="709"/>
        <w:jc w:val="both"/>
        <w:rPr>
          <w:sz w:val="24"/>
          <w:szCs w:val="24"/>
        </w:rPr>
      </w:pPr>
      <w:r w:rsidRPr="00F43AB1">
        <w:rPr>
          <w:sz w:val="24"/>
          <w:szCs w:val="24"/>
        </w:rPr>
        <w:t>- создавать условия, обеспечивающие участие работников в управлении Учреждением в предусмотренных Трудовым кодексом РФ, иными федеральными законами и коллективным договором формах;</w:t>
      </w:r>
    </w:p>
    <w:p w:rsidR="00514A3E" w:rsidRPr="00F43AB1" w:rsidRDefault="00514A3E" w:rsidP="00514A3E">
      <w:pPr>
        <w:ind w:firstLine="709"/>
        <w:jc w:val="both"/>
        <w:rPr>
          <w:sz w:val="24"/>
          <w:szCs w:val="24"/>
        </w:rPr>
      </w:pPr>
      <w:r w:rsidRPr="00F43AB1">
        <w:rPr>
          <w:sz w:val="24"/>
          <w:szCs w:val="24"/>
        </w:rPr>
        <w:t>- обеспечивать бытовые нужды работников, связанные с исполнением ими трудовых обязанностей;</w:t>
      </w:r>
    </w:p>
    <w:p w:rsidR="00514A3E" w:rsidRPr="00F43AB1" w:rsidRDefault="00514A3E" w:rsidP="00514A3E">
      <w:pPr>
        <w:ind w:firstLine="709"/>
        <w:jc w:val="both"/>
        <w:rPr>
          <w:sz w:val="24"/>
          <w:szCs w:val="24"/>
        </w:rPr>
      </w:pPr>
      <w:r w:rsidRPr="00F43AB1">
        <w:rPr>
          <w:sz w:val="24"/>
          <w:szCs w:val="24"/>
        </w:rPr>
        <w:t>- осуществлять обязательное социальное страхование работников в порядке, установленном федеральными законами;</w:t>
      </w:r>
    </w:p>
    <w:p w:rsidR="00514A3E" w:rsidRPr="00F43AB1" w:rsidRDefault="00514A3E" w:rsidP="00514A3E">
      <w:pPr>
        <w:ind w:firstLine="709"/>
        <w:jc w:val="both"/>
        <w:rPr>
          <w:sz w:val="24"/>
          <w:szCs w:val="24"/>
        </w:rPr>
      </w:pPr>
      <w:r w:rsidRPr="00F43AB1">
        <w:rPr>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514A3E" w:rsidRPr="00F43AB1" w:rsidRDefault="00514A3E" w:rsidP="00514A3E">
      <w:pPr>
        <w:ind w:firstLine="709"/>
        <w:jc w:val="both"/>
        <w:rPr>
          <w:sz w:val="24"/>
          <w:szCs w:val="24"/>
        </w:rPr>
      </w:pPr>
      <w:r w:rsidRPr="00F43AB1">
        <w:rPr>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Учреждения, соглашениями, локальными нормативными актами и трудовыми договорами;</w:t>
      </w:r>
    </w:p>
    <w:p w:rsidR="00514A3E" w:rsidRPr="00F43AB1" w:rsidRDefault="00514A3E" w:rsidP="00514A3E">
      <w:pPr>
        <w:ind w:firstLine="547"/>
        <w:jc w:val="both"/>
        <w:rPr>
          <w:sz w:val="24"/>
          <w:szCs w:val="24"/>
        </w:rPr>
      </w:pPr>
      <w:r w:rsidRPr="00F43AB1">
        <w:rPr>
          <w:sz w:val="24"/>
          <w:szCs w:val="24"/>
        </w:rPr>
        <w:t>- обеспечивать не реже одного раза в четыре года повышение квалификации тренеров;</w:t>
      </w:r>
    </w:p>
    <w:p w:rsidR="00514A3E" w:rsidRPr="00F43AB1" w:rsidRDefault="00514A3E" w:rsidP="00514A3E">
      <w:pPr>
        <w:tabs>
          <w:tab w:val="left" w:pos="993"/>
        </w:tabs>
        <w:suppressAutoHyphens/>
        <w:jc w:val="both"/>
        <w:rPr>
          <w:sz w:val="24"/>
          <w:szCs w:val="24"/>
        </w:rPr>
      </w:pPr>
      <w:r w:rsidRPr="00F43AB1">
        <w:rPr>
          <w:sz w:val="24"/>
          <w:szCs w:val="24"/>
        </w:rPr>
        <w:t xml:space="preserve">        - создавать необходимые условия для совмещения работы с обучением в учебных заведениях;</w:t>
      </w:r>
    </w:p>
    <w:p w:rsidR="00514A3E" w:rsidRPr="00F43AB1" w:rsidRDefault="00514A3E" w:rsidP="00514A3E">
      <w:pPr>
        <w:tabs>
          <w:tab w:val="left" w:pos="993"/>
        </w:tabs>
        <w:suppressAutoHyphens/>
        <w:ind w:firstLine="709"/>
        <w:jc w:val="both"/>
        <w:rPr>
          <w:sz w:val="24"/>
          <w:szCs w:val="24"/>
        </w:rPr>
      </w:pPr>
      <w:r w:rsidRPr="00F43AB1">
        <w:rPr>
          <w:sz w:val="24"/>
          <w:szCs w:val="24"/>
        </w:rPr>
        <w:t>- обеспечивать соблюдение трудовой и производственной дисциплины, своевременно применять меры воздействия к нарушителям трудовой дисциплины, учитывая при этом мнение коллектива;</w:t>
      </w:r>
    </w:p>
    <w:p w:rsidR="00514A3E" w:rsidRPr="00F43AB1" w:rsidRDefault="00514A3E" w:rsidP="00514A3E">
      <w:pPr>
        <w:ind w:firstLine="544"/>
        <w:jc w:val="both"/>
        <w:rPr>
          <w:sz w:val="24"/>
          <w:szCs w:val="24"/>
        </w:rPr>
      </w:pPr>
      <w:r w:rsidRPr="00F43AB1">
        <w:rPr>
          <w:sz w:val="24"/>
          <w:szCs w:val="24"/>
        </w:rPr>
        <w:t>- не допускать к исполнению своих обязанностей в данный рабочий день работника, появившегося на работе в состоянии алкогольного, наркотического или иного токсического опьянения и принять к нему соответствующие меры согласно действующему законодательству;</w:t>
      </w:r>
    </w:p>
    <w:p w:rsidR="00514A3E" w:rsidRPr="00F43AB1" w:rsidRDefault="00514A3E" w:rsidP="00514A3E">
      <w:pPr>
        <w:tabs>
          <w:tab w:val="left" w:pos="993"/>
        </w:tabs>
        <w:suppressAutoHyphens/>
        <w:ind w:firstLine="709"/>
        <w:jc w:val="both"/>
        <w:rPr>
          <w:sz w:val="24"/>
          <w:szCs w:val="24"/>
        </w:rPr>
      </w:pPr>
      <w:r w:rsidRPr="00F43AB1">
        <w:rPr>
          <w:sz w:val="24"/>
          <w:szCs w:val="24"/>
        </w:rPr>
        <w:t xml:space="preserve">- создать нормальные санитарно-гигиенические условия (освещенность рабочего места, температурный режим, </w:t>
      </w:r>
      <w:proofErr w:type="spellStart"/>
      <w:r w:rsidRPr="00F43AB1">
        <w:rPr>
          <w:sz w:val="24"/>
          <w:szCs w:val="24"/>
        </w:rPr>
        <w:t>электробезопасность</w:t>
      </w:r>
      <w:proofErr w:type="spellEnd"/>
      <w:r w:rsidRPr="00F43AB1">
        <w:rPr>
          <w:sz w:val="24"/>
          <w:szCs w:val="24"/>
        </w:rPr>
        <w:t xml:space="preserve"> и т.д.);</w:t>
      </w:r>
    </w:p>
    <w:p w:rsidR="00514A3E" w:rsidRPr="00F43AB1" w:rsidRDefault="00514A3E" w:rsidP="00514A3E">
      <w:pPr>
        <w:tabs>
          <w:tab w:val="left" w:pos="993"/>
        </w:tabs>
        <w:suppressAutoHyphens/>
        <w:ind w:firstLine="709"/>
        <w:jc w:val="both"/>
        <w:rPr>
          <w:sz w:val="24"/>
          <w:szCs w:val="24"/>
        </w:rPr>
      </w:pPr>
      <w:r w:rsidRPr="00F43AB1">
        <w:rPr>
          <w:sz w:val="24"/>
          <w:szCs w:val="24"/>
        </w:rPr>
        <w:t>- обеспечивать сохранность имущества Учреждения, его сотрудников и занимающихся;</w:t>
      </w:r>
    </w:p>
    <w:p w:rsidR="00514A3E" w:rsidRPr="00F43AB1" w:rsidRDefault="00514A3E" w:rsidP="00514A3E">
      <w:pPr>
        <w:tabs>
          <w:tab w:val="left" w:pos="993"/>
        </w:tabs>
        <w:suppressAutoHyphens/>
        <w:ind w:firstLine="709"/>
        <w:jc w:val="both"/>
        <w:rPr>
          <w:sz w:val="24"/>
          <w:szCs w:val="24"/>
        </w:rPr>
      </w:pPr>
      <w:r w:rsidRPr="00F43AB1">
        <w:rPr>
          <w:sz w:val="24"/>
          <w:szCs w:val="24"/>
        </w:rPr>
        <w:t xml:space="preserve">- обеспечивать систематический </w:t>
      </w:r>
      <w:proofErr w:type="gramStart"/>
      <w:r w:rsidRPr="00F43AB1">
        <w:rPr>
          <w:sz w:val="24"/>
          <w:szCs w:val="24"/>
        </w:rPr>
        <w:t>контроль за</w:t>
      </w:r>
      <w:proofErr w:type="gramEnd"/>
      <w:r w:rsidRPr="00F43AB1">
        <w:rPr>
          <w:sz w:val="24"/>
          <w:szCs w:val="24"/>
        </w:rPr>
        <w:t xml:space="preserve"> соблюдением условий оплаты труда работников и расходованием фонда заработной платы;</w:t>
      </w:r>
    </w:p>
    <w:p w:rsidR="00514A3E" w:rsidRPr="00F43AB1" w:rsidRDefault="00514A3E" w:rsidP="00514A3E">
      <w:pPr>
        <w:ind w:firstLine="709"/>
        <w:jc w:val="both"/>
        <w:rPr>
          <w:sz w:val="24"/>
          <w:szCs w:val="24"/>
        </w:rPr>
      </w:pPr>
      <w:proofErr w:type="gramStart"/>
      <w:r w:rsidRPr="00F43AB1">
        <w:rPr>
          <w:sz w:val="24"/>
          <w:szCs w:val="24"/>
        </w:rPr>
        <w:t>-  качественно и в полном объеме обеспечивать прохождение занимающимися спортивной подготовки под руководством тренера, тренеров по выбранным видам спорта (спортивным дисциплинам) в соответствии с реализуемыми программами спортивной подготовки;</w:t>
      </w:r>
      <w:proofErr w:type="gramEnd"/>
    </w:p>
    <w:p w:rsidR="00514A3E" w:rsidRPr="00F43AB1" w:rsidRDefault="00514A3E" w:rsidP="00514A3E">
      <w:pPr>
        <w:ind w:firstLine="709"/>
        <w:jc w:val="both"/>
        <w:rPr>
          <w:sz w:val="24"/>
          <w:szCs w:val="24"/>
        </w:rPr>
      </w:pPr>
      <w:r w:rsidRPr="00F43AB1">
        <w:rPr>
          <w:sz w:val="24"/>
          <w:szCs w:val="24"/>
        </w:rPr>
        <w:t>-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514A3E" w:rsidRPr="00F43AB1" w:rsidRDefault="00514A3E" w:rsidP="00514A3E">
      <w:pPr>
        <w:ind w:firstLine="709"/>
        <w:jc w:val="both"/>
        <w:rPr>
          <w:sz w:val="24"/>
          <w:szCs w:val="24"/>
        </w:rPr>
      </w:pPr>
      <w:r w:rsidRPr="00F43AB1">
        <w:rPr>
          <w:sz w:val="24"/>
          <w:szCs w:val="24"/>
        </w:rPr>
        <w:lastRenderedPageBreak/>
        <w:t>-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муниципального задания на оказание услуг по спортивной подготовке либо получаемых по договору об оказании услуг по спортивной подготовке;</w:t>
      </w:r>
    </w:p>
    <w:p w:rsidR="00514A3E" w:rsidRPr="00F43AB1" w:rsidRDefault="00514A3E" w:rsidP="00514A3E">
      <w:pPr>
        <w:ind w:firstLine="709"/>
        <w:jc w:val="both"/>
        <w:rPr>
          <w:sz w:val="24"/>
          <w:szCs w:val="24"/>
        </w:rPr>
      </w:pPr>
      <w:r w:rsidRPr="00F43AB1">
        <w:rPr>
          <w:sz w:val="24"/>
          <w:szCs w:val="24"/>
        </w:rPr>
        <w:t>- организовать реализацию мер по предотвращению допинга в спорте и борьбе с ним в соответствии с законодательством;</w:t>
      </w:r>
    </w:p>
    <w:p w:rsidR="00514A3E" w:rsidRPr="00F43AB1" w:rsidRDefault="00514A3E" w:rsidP="00514A3E">
      <w:pPr>
        <w:ind w:firstLine="709"/>
        <w:jc w:val="both"/>
        <w:rPr>
          <w:sz w:val="24"/>
          <w:szCs w:val="24"/>
        </w:rPr>
      </w:pPr>
      <w:r w:rsidRPr="00F43AB1">
        <w:rPr>
          <w:sz w:val="24"/>
          <w:szCs w:val="24"/>
        </w:rPr>
        <w:t>-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514A3E" w:rsidRPr="00F43AB1" w:rsidRDefault="00514A3E" w:rsidP="00514A3E">
      <w:pPr>
        <w:ind w:firstLine="709"/>
        <w:jc w:val="both"/>
        <w:rPr>
          <w:sz w:val="24"/>
          <w:szCs w:val="24"/>
        </w:rPr>
      </w:pPr>
      <w:proofErr w:type="gramStart"/>
      <w:r w:rsidRPr="00F43AB1">
        <w:rPr>
          <w:sz w:val="24"/>
          <w:szCs w:val="24"/>
        </w:rPr>
        <w:t>-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муниципального задания на оказание услуг по спортивной подготовке, либо средств, получаемых по договору оказания услуг</w:t>
      </w:r>
      <w:proofErr w:type="gramEnd"/>
      <w:r w:rsidRPr="00F43AB1">
        <w:rPr>
          <w:sz w:val="24"/>
          <w:szCs w:val="24"/>
        </w:rPr>
        <w:t xml:space="preserve"> по спортивной подготовке;</w:t>
      </w:r>
    </w:p>
    <w:p w:rsidR="00514A3E" w:rsidRPr="00F43AB1" w:rsidRDefault="00514A3E" w:rsidP="00514A3E">
      <w:pPr>
        <w:ind w:firstLine="709"/>
        <w:jc w:val="both"/>
        <w:rPr>
          <w:sz w:val="24"/>
          <w:szCs w:val="24"/>
        </w:rPr>
      </w:pPr>
      <w:r w:rsidRPr="00F43AB1">
        <w:rPr>
          <w:sz w:val="24"/>
          <w:szCs w:val="24"/>
        </w:rPr>
        <w:t>-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514A3E" w:rsidRPr="00F43AB1" w:rsidRDefault="00514A3E" w:rsidP="00514A3E">
      <w:pPr>
        <w:ind w:firstLine="709"/>
        <w:jc w:val="both"/>
        <w:rPr>
          <w:sz w:val="24"/>
          <w:szCs w:val="24"/>
        </w:rPr>
      </w:pPr>
      <w:r w:rsidRPr="00F43AB1">
        <w:rPr>
          <w:sz w:val="24"/>
          <w:szCs w:val="24"/>
        </w:rPr>
        <w:t>-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rsidR="00514A3E" w:rsidRPr="00F43AB1" w:rsidRDefault="00514A3E" w:rsidP="00514A3E">
      <w:pPr>
        <w:ind w:firstLine="709"/>
        <w:jc w:val="both"/>
        <w:rPr>
          <w:sz w:val="24"/>
          <w:szCs w:val="24"/>
        </w:rPr>
      </w:pPr>
      <w:r w:rsidRPr="00F43AB1">
        <w:rPr>
          <w:sz w:val="24"/>
          <w:szCs w:val="24"/>
        </w:rPr>
        <w:t>-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Учреждения.</w:t>
      </w:r>
    </w:p>
    <w:p w:rsidR="00514A3E" w:rsidRPr="00F43AB1" w:rsidRDefault="00514A3E" w:rsidP="00514A3E">
      <w:pPr>
        <w:tabs>
          <w:tab w:val="left" w:pos="993"/>
        </w:tabs>
        <w:ind w:firstLine="709"/>
        <w:jc w:val="both"/>
        <w:rPr>
          <w:sz w:val="24"/>
          <w:szCs w:val="24"/>
        </w:rPr>
      </w:pPr>
      <w:r w:rsidRPr="00F43AB1">
        <w:rPr>
          <w:sz w:val="24"/>
          <w:szCs w:val="24"/>
        </w:rPr>
        <w:t>4.3. Администрация Учреждение в соответствии с законодательством о физической культуре и спорте, требованиями федеральных стандартов спортивной подготовки вправе осуществлять отбор лиц для их спортивной подготовки в установленном законодательством порядке,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Учреждения.</w:t>
      </w:r>
    </w:p>
    <w:p w:rsidR="00514A3E" w:rsidRPr="00F43AB1" w:rsidRDefault="00514A3E" w:rsidP="00514A3E">
      <w:pPr>
        <w:ind w:firstLine="547"/>
        <w:jc w:val="both"/>
        <w:rPr>
          <w:sz w:val="24"/>
          <w:szCs w:val="24"/>
        </w:rPr>
      </w:pPr>
      <w:r w:rsidRPr="00F43AB1">
        <w:rPr>
          <w:sz w:val="24"/>
          <w:szCs w:val="24"/>
        </w:rPr>
        <w:t> </w:t>
      </w:r>
    </w:p>
    <w:p w:rsidR="00514A3E" w:rsidRPr="00F43AB1" w:rsidRDefault="00514A3E" w:rsidP="00514A3E">
      <w:pPr>
        <w:tabs>
          <w:tab w:val="left" w:pos="993"/>
        </w:tabs>
        <w:ind w:firstLine="709"/>
        <w:jc w:val="center"/>
        <w:rPr>
          <w:caps/>
          <w:sz w:val="24"/>
          <w:szCs w:val="24"/>
        </w:rPr>
      </w:pPr>
      <w:r w:rsidRPr="00F43AB1">
        <w:rPr>
          <w:caps/>
          <w:sz w:val="24"/>
          <w:szCs w:val="24"/>
        </w:rPr>
        <w:t>5. Рабочее время и его использование</w:t>
      </w:r>
    </w:p>
    <w:p w:rsidR="00514A3E" w:rsidRPr="00F43AB1" w:rsidRDefault="00514A3E" w:rsidP="00514A3E">
      <w:pPr>
        <w:tabs>
          <w:tab w:val="left" w:pos="993"/>
        </w:tabs>
        <w:ind w:firstLine="709"/>
        <w:jc w:val="both"/>
        <w:rPr>
          <w:sz w:val="24"/>
          <w:szCs w:val="24"/>
        </w:rPr>
      </w:pPr>
    </w:p>
    <w:p w:rsidR="00514A3E" w:rsidRDefault="00514A3E" w:rsidP="00514A3E">
      <w:pPr>
        <w:shd w:val="clear" w:color="auto" w:fill="FFFFFF"/>
        <w:tabs>
          <w:tab w:val="left" w:pos="1296"/>
        </w:tabs>
        <w:ind w:firstLine="720"/>
        <w:jc w:val="both"/>
        <w:rPr>
          <w:sz w:val="24"/>
          <w:szCs w:val="24"/>
        </w:rPr>
      </w:pPr>
      <w:r>
        <w:rPr>
          <w:sz w:val="24"/>
          <w:szCs w:val="24"/>
        </w:rPr>
        <w:t>5.1</w:t>
      </w:r>
      <w:r w:rsidRPr="00F43AB1">
        <w:rPr>
          <w:sz w:val="24"/>
          <w:szCs w:val="24"/>
        </w:rPr>
        <w:t>. Рабочее время директора, заместителей директора, инструктора-методиста, тренеров  и других работников Учреждения</w:t>
      </w:r>
      <w:r>
        <w:rPr>
          <w:sz w:val="24"/>
          <w:szCs w:val="24"/>
        </w:rPr>
        <w:t xml:space="preserve"> </w:t>
      </w:r>
      <w:r w:rsidRPr="00F43AB1">
        <w:rPr>
          <w:sz w:val="24"/>
          <w:szCs w:val="24"/>
        </w:rPr>
        <w:t xml:space="preserve">составляет 40 часов в неделю. </w:t>
      </w:r>
    </w:p>
    <w:p w:rsidR="00514A3E" w:rsidRPr="00C70643" w:rsidRDefault="00514A3E" w:rsidP="00514A3E">
      <w:pPr>
        <w:jc w:val="both"/>
        <w:rPr>
          <w:sz w:val="24"/>
          <w:szCs w:val="24"/>
        </w:rPr>
      </w:pPr>
      <w:r>
        <w:rPr>
          <w:sz w:val="24"/>
          <w:szCs w:val="24"/>
        </w:rPr>
        <w:t xml:space="preserve">            </w:t>
      </w:r>
      <w:r w:rsidRPr="00C70643">
        <w:rPr>
          <w:sz w:val="24"/>
          <w:szCs w:val="24"/>
        </w:rPr>
        <w:t>Тренерам, непосредственно участвующим в тренировочном процессе, рекомендуется устанавливать норму часов тренерской работы за ставку нормируемой части заработной платы (нормируемая часть тренерской работы), в размере 24 часов в неделю.</w:t>
      </w:r>
    </w:p>
    <w:p w:rsidR="00514A3E" w:rsidRPr="00F43AB1" w:rsidRDefault="00514A3E" w:rsidP="00514A3E">
      <w:pPr>
        <w:jc w:val="both"/>
        <w:rPr>
          <w:sz w:val="24"/>
          <w:szCs w:val="24"/>
        </w:rPr>
      </w:pPr>
      <w:r>
        <w:rPr>
          <w:sz w:val="24"/>
          <w:szCs w:val="24"/>
        </w:rPr>
        <w:t xml:space="preserve">             </w:t>
      </w:r>
      <w:r w:rsidRPr="00C70643">
        <w:rPr>
          <w:sz w:val="24"/>
          <w:szCs w:val="24"/>
        </w:rPr>
        <w:t>Норма часов тренерской работы за ставку заработной платы устанавливается в астрономических часах, включая установленные короткие перерывы между занятиями продолжительностью 15-20 минут.</w:t>
      </w:r>
    </w:p>
    <w:p w:rsidR="00514A3E" w:rsidRPr="00F43AB1" w:rsidRDefault="00514A3E" w:rsidP="00514A3E">
      <w:pPr>
        <w:shd w:val="clear" w:color="auto" w:fill="FFFFFF"/>
        <w:tabs>
          <w:tab w:val="left" w:pos="1296"/>
        </w:tabs>
        <w:ind w:firstLine="720"/>
        <w:jc w:val="both"/>
        <w:rPr>
          <w:sz w:val="24"/>
          <w:szCs w:val="24"/>
        </w:rPr>
      </w:pPr>
      <w:r w:rsidRPr="00F43AB1">
        <w:rPr>
          <w:sz w:val="24"/>
          <w:szCs w:val="24"/>
        </w:rPr>
        <w:t>5.5.  Рабочее время в У</w:t>
      </w:r>
      <w:r>
        <w:rPr>
          <w:sz w:val="24"/>
          <w:szCs w:val="24"/>
        </w:rPr>
        <w:t>чреждении: понедельник – пятница с 8.00 до 17.00, перерыв на обед с 12.00 до 13.00</w:t>
      </w:r>
      <w:r w:rsidRPr="00F43AB1">
        <w:rPr>
          <w:sz w:val="24"/>
          <w:szCs w:val="24"/>
        </w:rPr>
        <w:t>. Накануне праздничных дней продолжительность рабочего времени сокращается на один час.</w:t>
      </w:r>
    </w:p>
    <w:p w:rsidR="00514A3E" w:rsidRPr="00F43AB1" w:rsidRDefault="00514A3E" w:rsidP="00514A3E">
      <w:pPr>
        <w:tabs>
          <w:tab w:val="left" w:pos="993"/>
        </w:tabs>
        <w:ind w:firstLine="709"/>
        <w:jc w:val="both"/>
        <w:rPr>
          <w:sz w:val="24"/>
          <w:szCs w:val="24"/>
        </w:rPr>
      </w:pPr>
      <w:r w:rsidRPr="00F43AB1">
        <w:rPr>
          <w:sz w:val="24"/>
          <w:szCs w:val="24"/>
        </w:rPr>
        <w:t xml:space="preserve">5.6. </w:t>
      </w:r>
      <w:proofErr w:type="gramStart"/>
      <w:r w:rsidRPr="00F43AB1">
        <w:rPr>
          <w:sz w:val="24"/>
          <w:szCs w:val="24"/>
        </w:rPr>
        <w:t>Режим рабочего времени и времени отдыха тренеров Учреждения, определяется коллективным договором, настоящими правилами внутреннего трудового распорядка Учреждения, иными локальными нормативными актами Учреждения, трудовым договором, графиками работы и расписанием тренировочных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p>
    <w:p w:rsidR="00514A3E" w:rsidRPr="00F43AB1" w:rsidRDefault="00514A3E" w:rsidP="00514A3E">
      <w:pPr>
        <w:pStyle w:val="ConsNormal"/>
        <w:widowControl/>
        <w:tabs>
          <w:tab w:val="left" w:pos="993"/>
        </w:tabs>
        <w:ind w:right="0" w:firstLine="709"/>
        <w:jc w:val="both"/>
        <w:rPr>
          <w:sz w:val="24"/>
          <w:szCs w:val="24"/>
        </w:rPr>
      </w:pPr>
      <w:r w:rsidRPr="00F43AB1">
        <w:rPr>
          <w:sz w:val="24"/>
          <w:szCs w:val="24"/>
        </w:rPr>
        <w:t xml:space="preserve">5.7. </w:t>
      </w:r>
      <w:proofErr w:type="gramStart"/>
      <w:r w:rsidRPr="00F43AB1">
        <w:rPr>
          <w:sz w:val="24"/>
          <w:szCs w:val="24"/>
        </w:rPr>
        <w:t xml:space="preserve">В рабочее время тренеров включается тренировочная работа, индивидуальная работа с занимающимися, время, затрачиваемое непосредственно на подготовку к тренировочным занятиям, методическая, подготовительная, организационная, диагностическая, научная и </w:t>
      </w:r>
      <w:r w:rsidRPr="00F43AB1">
        <w:rPr>
          <w:sz w:val="24"/>
          <w:szCs w:val="24"/>
        </w:rPr>
        <w:lastRenderedPageBreak/>
        <w:t>исследовательская работа, выполнение обязанностей, связанных с участием в работе тренерских, методических советов, а также другая работа, предусмотренная трудовыми (должностными) обязанностями, планами физкультурно-оздоровительных, спортивных и иных мероприятий, проводимых с занимающимися.</w:t>
      </w:r>
      <w:proofErr w:type="gramEnd"/>
    </w:p>
    <w:p w:rsidR="00514A3E" w:rsidRPr="00F43AB1" w:rsidRDefault="00514A3E" w:rsidP="00514A3E">
      <w:pPr>
        <w:pStyle w:val="ConsNormal"/>
        <w:widowControl/>
        <w:tabs>
          <w:tab w:val="left" w:pos="993"/>
        </w:tabs>
        <w:ind w:right="0" w:firstLine="709"/>
        <w:jc w:val="both"/>
        <w:rPr>
          <w:sz w:val="24"/>
          <w:szCs w:val="24"/>
        </w:rPr>
      </w:pPr>
      <w:r w:rsidRPr="00F43AB1">
        <w:rPr>
          <w:sz w:val="24"/>
          <w:szCs w:val="24"/>
        </w:rPr>
        <w:t>Выполнение тренировочной работы тренерами характеризуется наличием установленных норм времени только для проведения тренировочных занятий.</w:t>
      </w:r>
    </w:p>
    <w:p w:rsidR="00514A3E" w:rsidRPr="00F43AB1" w:rsidRDefault="00514A3E" w:rsidP="00514A3E">
      <w:pPr>
        <w:pStyle w:val="ConsNormal"/>
        <w:widowControl/>
        <w:tabs>
          <w:tab w:val="left" w:pos="993"/>
        </w:tabs>
        <w:ind w:right="0" w:firstLine="709"/>
        <w:jc w:val="both"/>
        <w:rPr>
          <w:sz w:val="24"/>
          <w:szCs w:val="24"/>
        </w:rPr>
      </w:pPr>
      <w:r w:rsidRPr="00F43AB1">
        <w:rPr>
          <w:sz w:val="24"/>
          <w:szCs w:val="24"/>
        </w:rPr>
        <w:t>Выполнение другой работы тренерами, осуществляется в течение рабочего времени, которое не конкретизировано по количеству часов.</w:t>
      </w:r>
    </w:p>
    <w:p w:rsidR="00514A3E" w:rsidRPr="00EC5780" w:rsidRDefault="00514A3E" w:rsidP="00514A3E">
      <w:pPr>
        <w:pStyle w:val="ConsNormal"/>
        <w:widowControl/>
        <w:tabs>
          <w:tab w:val="left" w:pos="993"/>
        </w:tabs>
        <w:ind w:right="0" w:firstLine="709"/>
        <w:jc w:val="both"/>
        <w:rPr>
          <w:sz w:val="24"/>
          <w:szCs w:val="24"/>
        </w:rPr>
      </w:pPr>
      <w:r w:rsidRPr="00F43AB1">
        <w:rPr>
          <w:sz w:val="24"/>
          <w:szCs w:val="24"/>
        </w:rPr>
        <w:t xml:space="preserve">Нормируемая часть рабочего времени  тренеров определяется в астрономических часах. </w:t>
      </w:r>
      <w:r w:rsidRPr="00EC5780">
        <w:rPr>
          <w:sz w:val="24"/>
          <w:szCs w:val="24"/>
        </w:rPr>
        <w:t>Выполнение тренировочной работы регулируется расписанием тренировочных занятий.</w:t>
      </w:r>
    </w:p>
    <w:p w:rsidR="00514A3E" w:rsidRPr="00EC5780" w:rsidRDefault="00514A3E" w:rsidP="00514A3E">
      <w:pPr>
        <w:pStyle w:val="ConsNormal"/>
        <w:widowControl/>
        <w:tabs>
          <w:tab w:val="left" w:pos="993"/>
        </w:tabs>
        <w:ind w:right="0" w:firstLine="709"/>
        <w:jc w:val="both"/>
        <w:rPr>
          <w:sz w:val="24"/>
          <w:szCs w:val="24"/>
        </w:rPr>
      </w:pPr>
      <w:bookmarkStart w:id="1" w:name="Par845"/>
      <w:bookmarkEnd w:id="1"/>
      <w:r w:rsidRPr="00EC5780">
        <w:rPr>
          <w:sz w:val="24"/>
          <w:szCs w:val="24"/>
        </w:rPr>
        <w:t>5.8. Дни недели (периоды времени, в течение которых Учреждение осуществляет свою деятельность), свободные для тренеров, от проведения тренировочных занятий по расписанию, от выполнения иных обязанностей, регулируемых графиками и планами работы, тренер может использовать для повышения квалификации, самообразования, подготовки к тренировочным занятиям, соревнованиям и т.п.</w:t>
      </w:r>
    </w:p>
    <w:p w:rsidR="00514A3E" w:rsidRPr="00F43AB1" w:rsidRDefault="00514A3E" w:rsidP="00514A3E">
      <w:pPr>
        <w:pStyle w:val="ConsNormal"/>
        <w:widowControl/>
        <w:tabs>
          <w:tab w:val="left" w:pos="709"/>
          <w:tab w:val="left" w:pos="993"/>
        </w:tabs>
        <w:ind w:right="0" w:firstLine="709"/>
        <w:jc w:val="both"/>
        <w:rPr>
          <w:sz w:val="24"/>
          <w:szCs w:val="24"/>
        </w:rPr>
      </w:pPr>
      <w:r w:rsidRPr="00EC5780">
        <w:rPr>
          <w:sz w:val="24"/>
          <w:szCs w:val="24"/>
        </w:rPr>
        <w:t>5.9. Периоды отмены тренировочных занятий для занимающихся по санитарно-эпидемиологическим, климатическим и другим основаниям являются рабочим временем тренеров Учреждения.</w:t>
      </w:r>
    </w:p>
    <w:p w:rsidR="00514A3E" w:rsidRPr="00F43AB1" w:rsidRDefault="00514A3E" w:rsidP="00514A3E">
      <w:pPr>
        <w:tabs>
          <w:tab w:val="left" w:pos="993"/>
        </w:tabs>
        <w:ind w:firstLine="709"/>
        <w:jc w:val="both"/>
        <w:rPr>
          <w:sz w:val="24"/>
          <w:szCs w:val="24"/>
        </w:rPr>
      </w:pPr>
      <w:r w:rsidRPr="00F43AB1">
        <w:rPr>
          <w:sz w:val="24"/>
          <w:szCs w:val="24"/>
        </w:rPr>
        <w:t xml:space="preserve">В периоды отмены тренировочных занятий в отдельных группах либо в целом по Учреждению по санитарно-эпидемиологическим, климатическим и другим основаниям тренеры привлекаются к методической и другой организационной работе. </w:t>
      </w:r>
    </w:p>
    <w:p w:rsidR="00514A3E" w:rsidRPr="00F43AB1" w:rsidRDefault="00514A3E" w:rsidP="00514A3E">
      <w:pPr>
        <w:autoSpaceDE w:val="0"/>
        <w:ind w:firstLine="720"/>
        <w:jc w:val="both"/>
        <w:rPr>
          <w:sz w:val="24"/>
          <w:szCs w:val="24"/>
        </w:rPr>
      </w:pPr>
      <w:r w:rsidRPr="00F43AB1">
        <w:rPr>
          <w:sz w:val="24"/>
          <w:szCs w:val="24"/>
        </w:rPr>
        <w:t>5.10. Тренировочную нагрузку тренерам на новый тренировочный год (сезон) устанавливает директор Учреждения до ухода тренера в отпуск,  исходя из количества   часов  по тренировочному   плану и программам спортивной подготовки,   обеспеченности   кадрами,   других   условий   работы в Учреждении.</w:t>
      </w:r>
    </w:p>
    <w:p w:rsidR="00514A3E" w:rsidRPr="00F43AB1" w:rsidRDefault="00514A3E" w:rsidP="00514A3E">
      <w:pPr>
        <w:autoSpaceDE w:val="0"/>
        <w:ind w:firstLine="720"/>
        <w:jc w:val="both"/>
        <w:rPr>
          <w:sz w:val="24"/>
          <w:szCs w:val="24"/>
        </w:rPr>
      </w:pPr>
      <w:r w:rsidRPr="00F43AB1">
        <w:rPr>
          <w:sz w:val="24"/>
          <w:szCs w:val="24"/>
        </w:rPr>
        <w:t>Установленный в начале тренировочного года объем тренировочной нагрузки  может   быть   уменьшен  тренеру  в   течение   тренировочного года в случае сокращения количества тренировочных групп.</w:t>
      </w:r>
    </w:p>
    <w:p w:rsidR="00514A3E" w:rsidRPr="00F43AB1" w:rsidRDefault="00514A3E" w:rsidP="00514A3E">
      <w:pPr>
        <w:tabs>
          <w:tab w:val="left" w:pos="993"/>
        </w:tabs>
        <w:ind w:firstLine="709"/>
        <w:jc w:val="both"/>
        <w:rPr>
          <w:sz w:val="24"/>
          <w:szCs w:val="24"/>
        </w:rPr>
      </w:pPr>
      <w:r w:rsidRPr="00F43AB1">
        <w:rPr>
          <w:sz w:val="24"/>
          <w:szCs w:val="24"/>
        </w:rPr>
        <w:t>5.11.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514A3E" w:rsidRPr="00F43AB1" w:rsidRDefault="00514A3E" w:rsidP="00514A3E">
      <w:pPr>
        <w:tabs>
          <w:tab w:val="left" w:pos="993"/>
        </w:tabs>
        <w:ind w:firstLine="709"/>
        <w:jc w:val="both"/>
        <w:rPr>
          <w:sz w:val="24"/>
          <w:szCs w:val="24"/>
        </w:rPr>
      </w:pPr>
      <w:r w:rsidRPr="00F43AB1">
        <w:rPr>
          <w:sz w:val="24"/>
          <w:szCs w:val="24"/>
        </w:rPr>
        <w:t>5.12. Работа в праздничные дни запрещена. Привлечение отдельных работников Учреждения  к дежурству в выходные и праздничные дни допускается в исключительных случаях, предусмотренных законодательством, по письменному приказу директора Учреждения с добровольного согласия работников.</w:t>
      </w:r>
    </w:p>
    <w:p w:rsidR="00514A3E" w:rsidRPr="00F43AB1" w:rsidRDefault="00514A3E" w:rsidP="00514A3E">
      <w:pPr>
        <w:tabs>
          <w:tab w:val="left" w:pos="993"/>
        </w:tabs>
        <w:ind w:firstLine="709"/>
        <w:jc w:val="both"/>
        <w:rPr>
          <w:color w:val="FF0000"/>
          <w:sz w:val="24"/>
          <w:szCs w:val="24"/>
        </w:rPr>
      </w:pPr>
      <w:r w:rsidRPr="00F43AB1">
        <w:rPr>
          <w:sz w:val="24"/>
          <w:szCs w:val="24"/>
        </w:rPr>
        <w:t>5.13. Дни отдыха за дежурство или работу в выходные и праздничные дни предоставляются в порядке, предусмотренном действующим законодательством</w:t>
      </w:r>
      <w:r w:rsidRPr="00F43AB1">
        <w:rPr>
          <w:color w:val="FF0000"/>
          <w:sz w:val="24"/>
          <w:szCs w:val="24"/>
        </w:rPr>
        <w:t>.</w:t>
      </w:r>
    </w:p>
    <w:p w:rsidR="00514A3E" w:rsidRPr="00F43AB1" w:rsidRDefault="00514A3E" w:rsidP="00514A3E">
      <w:pPr>
        <w:tabs>
          <w:tab w:val="left" w:pos="993"/>
        </w:tabs>
        <w:ind w:firstLine="709"/>
        <w:jc w:val="both"/>
        <w:rPr>
          <w:sz w:val="24"/>
          <w:szCs w:val="24"/>
        </w:rPr>
      </w:pPr>
      <w:r w:rsidRPr="00F43AB1">
        <w:rPr>
          <w:sz w:val="24"/>
          <w:szCs w:val="24"/>
        </w:rPr>
        <w:t>5.14. Очередность предоставления ежегодных отпусков устанавливается с учётом необходимости обеспечения нормальной работы Учреждения и благоприятных условий для отдыха работников. Отпуска тренерам Учреждения, как правило, предоставляются в летний период.</w:t>
      </w:r>
    </w:p>
    <w:p w:rsidR="00514A3E" w:rsidRPr="00F43AB1" w:rsidRDefault="00514A3E" w:rsidP="00514A3E">
      <w:pPr>
        <w:tabs>
          <w:tab w:val="left" w:pos="993"/>
        </w:tabs>
        <w:ind w:firstLine="709"/>
        <w:jc w:val="both"/>
        <w:rPr>
          <w:sz w:val="24"/>
          <w:szCs w:val="24"/>
        </w:rPr>
      </w:pPr>
      <w:r w:rsidRPr="00F43AB1">
        <w:rPr>
          <w:sz w:val="24"/>
          <w:szCs w:val="24"/>
        </w:rPr>
        <w:t>5.15. Предоставление отпуска работникам Учреждения оформляется приказом директора</w:t>
      </w:r>
      <w:r>
        <w:rPr>
          <w:sz w:val="24"/>
          <w:szCs w:val="24"/>
        </w:rPr>
        <w:t xml:space="preserve"> </w:t>
      </w:r>
      <w:r w:rsidRPr="00F43AB1">
        <w:rPr>
          <w:sz w:val="24"/>
          <w:szCs w:val="24"/>
        </w:rPr>
        <w:t>Учреждения.</w:t>
      </w:r>
    </w:p>
    <w:p w:rsidR="00514A3E" w:rsidRPr="00F43AB1" w:rsidRDefault="00514A3E" w:rsidP="00514A3E">
      <w:pPr>
        <w:tabs>
          <w:tab w:val="left" w:pos="993"/>
        </w:tabs>
        <w:ind w:firstLine="709"/>
        <w:jc w:val="both"/>
        <w:rPr>
          <w:sz w:val="24"/>
          <w:szCs w:val="24"/>
        </w:rPr>
      </w:pPr>
      <w:r w:rsidRPr="00F43AB1">
        <w:rPr>
          <w:sz w:val="24"/>
          <w:szCs w:val="24"/>
        </w:rPr>
        <w:t>5.16. 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w:t>
      </w:r>
    </w:p>
    <w:p w:rsidR="00514A3E" w:rsidRPr="00F43AB1" w:rsidRDefault="00514A3E" w:rsidP="00514A3E">
      <w:pPr>
        <w:tabs>
          <w:tab w:val="left" w:pos="993"/>
        </w:tabs>
        <w:ind w:firstLine="709"/>
        <w:jc w:val="both"/>
        <w:rPr>
          <w:sz w:val="24"/>
          <w:szCs w:val="24"/>
        </w:rPr>
      </w:pPr>
      <w:r w:rsidRPr="00F43AB1">
        <w:rPr>
          <w:sz w:val="24"/>
          <w:szCs w:val="24"/>
        </w:rPr>
        <w:t>5.17. Оплачиваемый отпуск предоставляется ежегодно: директору, заместителям директора, инструктору-методисту, вспомогательному персоналу – на 28 календарных дней, тренерам – на 42 календарных дня.</w:t>
      </w:r>
    </w:p>
    <w:p w:rsidR="00514A3E" w:rsidRPr="00F43AB1" w:rsidRDefault="00514A3E" w:rsidP="00514A3E">
      <w:pPr>
        <w:tabs>
          <w:tab w:val="left" w:pos="993"/>
        </w:tabs>
        <w:ind w:firstLine="709"/>
        <w:jc w:val="both"/>
        <w:rPr>
          <w:sz w:val="24"/>
          <w:szCs w:val="24"/>
        </w:rPr>
      </w:pPr>
      <w:r w:rsidRPr="00F43AB1">
        <w:rPr>
          <w:sz w:val="24"/>
          <w:szCs w:val="24"/>
        </w:rPr>
        <w:t xml:space="preserve">5.18. Право на использование отпуска за первый год работы возникает у работника  по истечении 6 месяцев его непрерывной работы в Учреждении. </w:t>
      </w:r>
      <w:r w:rsidRPr="00F43AB1">
        <w:rPr>
          <w:sz w:val="24"/>
          <w:szCs w:val="24"/>
          <w:shd w:val="clear" w:color="auto" w:fill="FFFFFF"/>
        </w:rPr>
        <w:t>По соглашению сторон оплачиваемый отпуск работнику может быть предоставлен и до истечения шести месяцев.</w:t>
      </w:r>
    </w:p>
    <w:p w:rsidR="00514A3E" w:rsidRPr="00F43AB1" w:rsidRDefault="00514A3E" w:rsidP="00514A3E">
      <w:pPr>
        <w:pStyle w:val="af3"/>
        <w:jc w:val="both"/>
        <w:rPr>
          <w:rFonts w:ascii="Times New Roman" w:hAnsi="Times New Roman"/>
          <w:sz w:val="24"/>
          <w:szCs w:val="24"/>
        </w:rPr>
      </w:pPr>
      <w:r w:rsidRPr="00F43AB1">
        <w:rPr>
          <w:rFonts w:ascii="Times New Roman" w:hAnsi="Times New Roman"/>
          <w:sz w:val="24"/>
          <w:szCs w:val="24"/>
        </w:rPr>
        <w:t xml:space="preserve">           5.19.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работником и работодателем в соответствии с трудовым законодательством.</w:t>
      </w:r>
    </w:p>
    <w:p w:rsidR="00514A3E" w:rsidRPr="00F43AB1" w:rsidRDefault="00514A3E" w:rsidP="00514A3E">
      <w:pPr>
        <w:tabs>
          <w:tab w:val="left" w:pos="993"/>
        </w:tabs>
        <w:ind w:firstLine="709"/>
        <w:jc w:val="both"/>
        <w:rPr>
          <w:sz w:val="24"/>
          <w:szCs w:val="24"/>
        </w:rPr>
      </w:pPr>
      <w:r w:rsidRPr="00F43AB1">
        <w:rPr>
          <w:sz w:val="24"/>
          <w:szCs w:val="24"/>
        </w:rPr>
        <w:t>5.20. Тренерам и другим работникам Учреждения запрещается:</w:t>
      </w:r>
    </w:p>
    <w:p w:rsidR="00514A3E" w:rsidRPr="00F43AB1" w:rsidRDefault="00514A3E" w:rsidP="00514A3E">
      <w:pPr>
        <w:numPr>
          <w:ilvl w:val="0"/>
          <w:numId w:val="34"/>
        </w:numPr>
        <w:tabs>
          <w:tab w:val="left" w:pos="993"/>
        </w:tabs>
        <w:suppressAutoHyphens/>
        <w:ind w:left="0" w:firstLine="709"/>
        <w:jc w:val="both"/>
        <w:rPr>
          <w:sz w:val="24"/>
          <w:szCs w:val="24"/>
        </w:rPr>
      </w:pPr>
      <w:r w:rsidRPr="00F43AB1">
        <w:rPr>
          <w:sz w:val="24"/>
          <w:szCs w:val="24"/>
        </w:rPr>
        <w:t xml:space="preserve">изменять по своему усмотрению расписание занятий, заменять друг друга без </w:t>
      </w:r>
      <w:proofErr w:type="gramStart"/>
      <w:r w:rsidRPr="00F43AB1">
        <w:rPr>
          <w:sz w:val="24"/>
          <w:szCs w:val="24"/>
        </w:rPr>
        <w:t>ведома</w:t>
      </w:r>
      <w:proofErr w:type="gramEnd"/>
      <w:r w:rsidRPr="00F43AB1">
        <w:rPr>
          <w:sz w:val="24"/>
          <w:szCs w:val="24"/>
        </w:rPr>
        <w:t xml:space="preserve"> администрации Учреждения;</w:t>
      </w:r>
    </w:p>
    <w:p w:rsidR="00514A3E" w:rsidRPr="00F43AB1" w:rsidRDefault="00514A3E" w:rsidP="00514A3E">
      <w:pPr>
        <w:numPr>
          <w:ilvl w:val="0"/>
          <w:numId w:val="34"/>
        </w:numPr>
        <w:tabs>
          <w:tab w:val="left" w:pos="993"/>
        </w:tabs>
        <w:suppressAutoHyphens/>
        <w:ind w:left="0" w:firstLine="709"/>
        <w:jc w:val="both"/>
        <w:rPr>
          <w:sz w:val="24"/>
          <w:szCs w:val="24"/>
        </w:rPr>
      </w:pPr>
      <w:r w:rsidRPr="00F43AB1">
        <w:rPr>
          <w:sz w:val="24"/>
          <w:szCs w:val="24"/>
        </w:rPr>
        <w:t>отменять, удлинять или сокращать продолжительность тренировочных занятий;</w:t>
      </w:r>
    </w:p>
    <w:p w:rsidR="00514A3E" w:rsidRPr="00F43AB1" w:rsidRDefault="00514A3E" w:rsidP="00514A3E">
      <w:pPr>
        <w:numPr>
          <w:ilvl w:val="0"/>
          <w:numId w:val="34"/>
        </w:numPr>
        <w:tabs>
          <w:tab w:val="left" w:pos="993"/>
        </w:tabs>
        <w:suppressAutoHyphens/>
        <w:ind w:left="0" w:firstLine="709"/>
        <w:jc w:val="both"/>
        <w:rPr>
          <w:sz w:val="24"/>
          <w:szCs w:val="24"/>
        </w:rPr>
      </w:pPr>
      <w:proofErr w:type="gramStart"/>
      <w:r w:rsidRPr="00F43AB1">
        <w:rPr>
          <w:sz w:val="24"/>
          <w:szCs w:val="24"/>
        </w:rPr>
        <w:lastRenderedPageBreak/>
        <w:t>удалять  занимающихся с тренировочных занятий;</w:t>
      </w:r>
      <w:proofErr w:type="gramEnd"/>
    </w:p>
    <w:p w:rsidR="00514A3E" w:rsidRPr="00F43AB1" w:rsidRDefault="00514A3E" w:rsidP="00514A3E">
      <w:pPr>
        <w:numPr>
          <w:ilvl w:val="0"/>
          <w:numId w:val="33"/>
        </w:numPr>
        <w:tabs>
          <w:tab w:val="left" w:pos="993"/>
        </w:tabs>
        <w:suppressAutoHyphens/>
        <w:ind w:left="0" w:firstLine="709"/>
        <w:jc w:val="both"/>
        <w:rPr>
          <w:sz w:val="24"/>
          <w:szCs w:val="24"/>
        </w:rPr>
      </w:pPr>
      <w:r w:rsidRPr="00F43AB1">
        <w:rPr>
          <w:sz w:val="24"/>
          <w:szCs w:val="24"/>
        </w:rPr>
        <w:t>курить в помещениях и на территории Учреждения;</w:t>
      </w:r>
    </w:p>
    <w:p w:rsidR="00514A3E" w:rsidRPr="00F43AB1" w:rsidRDefault="00514A3E" w:rsidP="00514A3E">
      <w:pPr>
        <w:numPr>
          <w:ilvl w:val="0"/>
          <w:numId w:val="33"/>
        </w:numPr>
        <w:tabs>
          <w:tab w:val="left" w:pos="993"/>
        </w:tabs>
        <w:suppressAutoHyphens/>
        <w:ind w:left="0" w:firstLine="709"/>
        <w:jc w:val="both"/>
        <w:rPr>
          <w:sz w:val="24"/>
          <w:szCs w:val="24"/>
        </w:rPr>
      </w:pPr>
      <w:r w:rsidRPr="00F43AB1">
        <w:rPr>
          <w:sz w:val="24"/>
          <w:szCs w:val="24"/>
        </w:rPr>
        <w:t>отвлекать тренеров во время тренировочного занятия от них непосредственной работы для проведения разного рода мероприятий, не связанных с тренировочной деятельностью;</w:t>
      </w:r>
    </w:p>
    <w:p w:rsidR="00514A3E" w:rsidRPr="00F43AB1" w:rsidRDefault="00514A3E" w:rsidP="00514A3E">
      <w:pPr>
        <w:numPr>
          <w:ilvl w:val="0"/>
          <w:numId w:val="33"/>
        </w:numPr>
        <w:tabs>
          <w:tab w:val="left" w:pos="993"/>
        </w:tabs>
        <w:suppressAutoHyphens/>
        <w:ind w:left="0" w:firstLine="709"/>
        <w:jc w:val="both"/>
        <w:rPr>
          <w:sz w:val="24"/>
          <w:szCs w:val="24"/>
        </w:rPr>
      </w:pPr>
      <w:r w:rsidRPr="00F43AB1">
        <w:rPr>
          <w:sz w:val="24"/>
          <w:szCs w:val="24"/>
        </w:rPr>
        <w:t>созывать в рабочее время собрания, заседания, совещания по общественным делам.</w:t>
      </w:r>
    </w:p>
    <w:p w:rsidR="00514A3E" w:rsidRPr="00F43AB1" w:rsidRDefault="00514A3E" w:rsidP="00514A3E">
      <w:pPr>
        <w:tabs>
          <w:tab w:val="left" w:pos="993"/>
        </w:tabs>
        <w:ind w:firstLine="709"/>
        <w:jc w:val="both"/>
        <w:rPr>
          <w:sz w:val="24"/>
          <w:szCs w:val="24"/>
        </w:rPr>
      </w:pPr>
      <w:r w:rsidRPr="00F43AB1">
        <w:rPr>
          <w:sz w:val="24"/>
          <w:szCs w:val="24"/>
        </w:rPr>
        <w:t>5.21. Посторонние лица могут присутствовать на тренировочном занятии только с разрешения директора и его заместителей. Вход в помещение после начала тренировочного занятия разрешается только директору Учреждения и его заместителям.</w:t>
      </w:r>
    </w:p>
    <w:p w:rsidR="00514A3E" w:rsidRPr="00F43AB1" w:rsidRDefault="00514A3E" w:rsidP="00514A3E">
      <w:pPr>
        <w:tabs>
          <w:tab w:val="left" w:pos="993"/>
        </w:tabs>
        <w:ind w:firstLine="709"/>
        <w:jc w:val="center"/>
        <w:rPr>
          <w:caps/>
          <w:sz w:val="24"/>
          <w:szCs w:val="24"/>
        </w:rPr>
      </w:pPr>
    </w:p>
    <w:p w:rsidR="00514A3E" w:rsidRPr="00F43AB1" w:rsidRDefault="00514A3E" w:rsidP="00514A3E">
      <w:pPr>
        <w:tabs>
          <w:tab w:val="left" w:pos="993"/>
        </w:tabs>
        <w:ind w:firstLine="709"/>
        <w:jc w:val="center"/>
        <w:rPr>
          <w:caps/>
          <w:sz w:val="24"/>
          <w:szCs w:val="24"/>
        </w:rPr>
      </w:pPr>
      <w:r w:rsidRPr="00F43AB1">
        <w:rPr>
          <w:caps/>
          <w:sz w:val="24"/>
          <w:szCs w:val="24"/>
        </w:rPr>
        <w:t>6. Поощрение за успехи в работе</w:t>
      </w:r>
    </w:p>
    <w:p w:rsidR="00514A3E" w:rsidRPr="00F43AB1" w:rsidRDefault="00514A3E" w:rsidP="00514A3E">
      <w:pPr>
        <w:tabs>
          <w:tab w:val="left" w:pos="993"/>
        </w:tabs>
        <w:ind w:firstLine="709"/>
        <w:jc w:val="center"/>
        <w:rPr>
          <w:b/>
          <w:sz w:val="24"/>
          <w:szCs w:val="24"/>
        </w:rPr>
      </w:pPr>
    </w:p>
    <w:p w:rsidR="00514A3E" w:rsidRPr="00F43AB1" w:rsidRDefault="00514A3E" w:rsidP="00514A3E">
      <w:pPr>
        <w:ind w:firstLine="720"/>
        <w:jc w:val="both"/>
        <w:rPr>
          <w:sz w:val="24"/>
          <w:szCs w:val="24"/>
        </w:rPr>
      </w:pPr>
      <w:r w:rsidRPr="00F43AB1">
        <w:rPr>
          <w:sz w:val="24"/>
          <w:szCs w:val="24"/>
        </w:rPr>
        <w:t xml:space="preserve">6.1. За образцовое выполнение трудовых обязанностей, успехи занимающихся, продолжительную и безупречную работу, новаторство в труде и за другие достижения, предусмотренные Положением о распределении стимулирующей </w:t>
      </w:r>
      <w:proofErr w:type="gramStart"/>
      <w:r w:rsidRPr="00F43AB1">
        <w:rPr>
          <w:sz w:val="24"/>
          <w:szCs w:val="24"/>
        </w:rPr>
        <w:t>части фонда оплаты труда работников Учреждения</w:t>
      </w:r>
      <w:proofErr w:type="gramEnd"/>
      <w:r w:rsidRPr="00F43AB1">
        <w:rPr>
          <w:sz w:val="24"/>
          <w:szCs w:val="24"/>
        </w:rPr>
        <w:t>.</w:t>
      </w:r>
    </w:p>
    <w:p w:rsidR="00514A3E" w:rsidRPr="00F43AB1" w:rsidRDefault="00514A3E" w:rsidP="00514A3E">
      <w:pPr>
        <w:tabs>
          <w:tab w:val="left" w:pos="993"/>
        </w:tabs>
        <w:ind w:firstLine="709"/>
        <w:jc w:val="both"/>
        <w:rPr>
          <w:sz w:val="24"/>
          <w:szCs w:val="24"/>
        </w:rPr>
      </w:pPr>
      <w:r w:rsidRPr="00F43AB1">
        <w:rPr>
          <w:sz w:val="24"/>
          <w:szCs w:val="24"/>
        </w:rPr>
        <w:t>Применяются следующие поощрения:</w:t>
      </w:r>
    </w:p>
    <w:p w:rsidR="00514A3E" w:rsidRPr="00F43AB1" w:rsidRDefault="00514A3E" w:rsidP="00514A3E">
      <w:pPr>
        <w:tabs>
          <w:tab w:val="left" w:pos="993"/>
        </w:tabs>
        <w:ind w:firstLine="709"/>
        <w:jc w:val="both"/>
        <w:rPr>
          <w:sz w:val="24"/>
          <w:szCs w:val="24"/>
        </w:rPr>
      </w:pPr>
      <w:r w:rsidRPr="00F43AB1">
        <w:rPr>
          <w:sz w:val="24"/>
          <w:szCs w:val="24"/>
        </w:rPr>
        <w:tab/>
        <w:t>- объявление благодарности с занесением в трудовую книжку;</w:t>
      </w:r>
    </w:p>
    <w:p w:rsidR="00514A3E" w:rsidRPr="00F43AB1" w:rsidRDefault="00514A3E" w:rsidP="00514A3E">
      <w:pPr>
        <w:tabs>
          <w:tab w:val="left" w:pos="993"/>
        </w:tabs>
        <w:ind w:firstLine="709"/>
        <w:jc w:val="both"/>
        <w:rPr>
          <w:sz w:val="24"/>
          <w:szCs w:val="24"/>
        </w:rPr>
      </w:pPr>
      <w:r w:rsidRPr="00F43AB1">
        <w:rPr>
          <w:sz w:val="24"/>
          <w:szCs w:val="24"/>
        </w:rPr>
        <w:tab/>
        <w:t>- награждение почетной грамотой;</w:t>
      </w:r>
    </w:p>
    <w:p w:rsidR="00514A3E" w:rsidRPr="00F43AB1" w:rsidRDefault="00514A3E" w:rsidP="00514A3E">
      <w:pPr>
        <w:tabs>
          <w:tab w:val="left" w:pos="993"/>
        </w:tabs>
        <w:ind w:firstLine="709"/>
        <w:jc w:val="both"/>
        <w:rPr>
          <w:sz w:val="24"/>
          <w:szCs w:val="24"/>
        </w:rPr>
      </w:pPr>
      <w:r w:rsidRPr="00F43AB1">
        <w:rPr>
          <w:sz w:val="24"/>
          <w:szCs w:val="24"/>
        </w:rPr>
        <w:t xml:space="preserve">     - выплата премии в соответствии с Положением об установлении и выплате премий по результатам работы в Учреждении.</w:t>
      </w:r>
    </w:p>
    <w:p w:rsidR="00514A3E" w:rsidRPr="00F43AB1" w:rsidRDefault="00514A3E" w:rsidP="00514A3E">
      <w:pPr>
        <w:tabs>
          <w:tab w:val="left" w:pos="993"/>
        </w:tabs>
        <w:ind w:firstLine="709"/>
        <w:jc w:val="both"/>
        <w:rPr>
          <w:sz w:val="24"/>
          <w:szCs w:val="24"/>
        </w:rPr>
      </w:pPr>
      <w:r w:rsidRPr="00F43AB1">
        <w:rPr>
          <w:sz w:val="24"/>
          <w:szCs w:val="24"/>
        </w:rPr>
        <w:t xml:space="preserve">6.2. За особые заслуги работники Учреждения предоставляются в вышестоящие органы для награждения правительственными наградами и присвоения почетных званий. </w:t>
      </w:r>
    </w:p>
    <w:p w:rsidR="00514A3E" w:rsidRPr="00F43AB1" w:rsidRDefault="00514A3E" w:rsidP="00514A3E">
      <w:pPr>
        <w:tabs>
          <w:tab w:val="left" w:pos="993"/>
        </w:tabs>
        <w:ind w:firstLine="709"/>
        <w:jc w:val="both"/>
        <w:rPr>
          <w:sz w:val="24"/>
          <w:szCs w:val="24"/>
        </w:rPr>
      </w:pPr>
      <w:r w:rsidRPr="00F43AB1">
        <w:rPr>
          <w:sz w:val="24"/>
          <w:szCs w:val="24"/>
        </w:rPr>
        <w:t>6.3.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своего коллектива и заносятся в трудовую книжку.</w:t>
      </w:r>
    </w:p>
    <w:p w:rsidR="00514A3E" w:rsidRPr="00F43AB1" w:rsidRDefault="00514A3E" w:rsidP="00514A3E">
      <w:pPr>
        <w:tabs>
          <w:tab w:val="left" w:pos="993"/>
        </w:tabs>
        <w:ind w:firstLine="709"/>
        <w:jc w:val="both"/>
        <w:rPr>
          <w:sz w:val="24"/>
          <w:szCs w:val="24"/>
        </w:rPr>
      </w:pPr>
      <w:r w:rsidRPr="00F43AB1">
        <w:rPr>
          <w:sz w:val="24"/>
          <w:szCs w:val="24"/>
        </w:rPr>
        <w:t>6.4. 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rsidR="00514A3E" w:rsidRPr="00F43AB1" w:rsidRDefault="00514A3E" w:rsidP="00514A3E">
      <w:pPr>
        <w:tabs>
          <w:tab w:val="left" w:pos="993"/>
        </w:tabs>
        <w:ind w:firstLine="709"/>
        <w:jc w:val="center"/>
        <w:rPr>
          <w:caps/>
          <w:sz w:val="24"/>
          <w:szCs w:val="24"/>
        </w:rPr>
      </w:pPr>
    </w:p>
    <w:p w:rsidR="00514A3E" w:rsidRPr="00F43AB1" w:rsidRDefault="00514A3E" w:rsidP="00514A3E">
      <w:pPr>
        <w:tabs>
          <w:tab w:val="left" w:pos="993"/>
        </w:tabs>
        <w:ind w:firstLine="709"/>
        <w:jc w:val="center"/>
        <w:rPr>
          <w:caps/>
          <w:sz w:val="24"/>
          <w:szCs w:val="24"/>
        </w:rPr>
      </w:pPr>
      <w:r w:rsidRPr="00F43AB1">
        <w:rPr>
          <w:caps/>
          <w:sz w:val="24"/>
          <w:szCs w:val="24"/>
        </w:rPr>
        <w:t>7. Ответственность за нарушение трудовой дисциплины</w:t>
      </w:r>
    </w:p>
    <w:p w:rsidR="00514A3E" w:rsidRPr="00F43AB1" w:rsidRDefault="00514A3E" w:rsidP="00514A3E">
      <w:pPr>
        <w:tabs>
          <w:tab w:val="left" w:pos="993"/>
        </w:tabs>
        <w:ind w:firstLine="709"/>
        <w:jc w:val="both"/>
        <w:rPr>
          <w:sz w:val="24"/>
          <w:szCs w:val="24"/>
        </w:rPr>
      </w:pPr>
      <w:r w:rsidRPr="00F43AB1">
        <w:rPr>
          <w:sz w:val="24"/>
          <w:szCs w:val="24"/>
        </w:rPr>
        <w:tab/>
      </w:r>
    </w:p>
    <w:p w:rsidR="00514A3E" w:rsidRPr="00F43AB1" w:rsidRDefault="00514A3E" w:rsidP="00514A3E">
      <w:pPr>
        <w:tabs>
          <w:tab w:val="left" w:pos="993"/>
        </w:tabs>
        <w:ind w:firstLine="709"/>
        <w:jc w:val="both"/>
        <w:rPr>
          <w:sz w:val="24"/>
          <w:szCs w:val="24"/>
        </w:rPr>
      </w:pPr>
      <w:r w:rsidRPr="00F43AB1">
        <w:rPr>
          <w:sz w:val="24"/>
          <w:szCs w:val="24"/>
        </w:rPr>
        <w:t>7.1. Нарушение трудовой дисциплины, т.е. неисполнение или ненадлежащие исполнение по вине работника обязанностей, возложенных на него трудовым договором, правилами внутреннего трудового распорядка, должностными инструкциями, влечет за собой применение мер дисциплинированного воздействия, а также применение мер, предусмотренных действующим законодательством.</w:t>
      </w:r>
    </w:p>
    <w:p w:rsidR="00514A3E" w:rsidRPr="00F43AB1" w:rsidRDefault="00514A3E" w:rsidP="00514A3E">
      <w:pPr>
        <w:tabs>
          <w:tab w:val="left" w:pos="993"/>
        </w:tabs>
        <w:ind w:firstLine="709"/>
        <w:jc w:val="both"/>
        <w:rPr>
          <w:sz w:val="24"/>
          <w:szCs w:val="24"/>
        </w:rPr>
      </w:pPr>
      <w:r w:rsidRPr="00F43AB1">
        <w:rPr>
          <w:sz w:val="24"/>
          <w:szCs w:val="24"/>
        </w:rPr>
        <w:t>7.2.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Учреждения имеет право применить следующие дисциплинарные взыскания:</w:t>
      </w:r>
    </w:p>
    <w:p w:rsidR="00514A3E" w:rsidRPr="00F43AB1" w:rsidRDefault="00514A3E" w:rsidP="00514A3E">
      <w:pPr>
        <w:tabs>
          <w:tab w:val="left" w:pos="993"/>
        </w:tabs>
        <w:ind w:firstLine="709"/>
        <w:jc w:val="both"/>
        <w:rPr>
          <w:sz w:val="24"/>
          <w:szCs w:val="24"/>
        </w:rPr>
      </w:pPr>
      <w:r w:rsidRPr="00F43AB1">
        <w:rPr>
          <w:sz w:val="24"/>
          <w:szCs w:val="24"/>
        </w:rPr>
        <w:tab/>
        <w:t>- замечание;</w:t>
      </w:r>
    </w:p>
    <w:p w:rsidR="00514A3E" w:rsidRPr="00F43AB1" w:rsidRDefault="00514A3E" w:rsidP="00514A3E">
      <w:pPr>
        <w:tabs>
          <w:tab w:val="left" w:pos="993"/>
        </w:tabs>
        <w:ind w:firstLine="709"/>
        <w:jc w:val="both"/>
        <w:rPr>
          <w:sz w:val="24"/>
          <w:szCs w:val="24"/>
        </w:rPr>
      </w:pPr>
      <w:r w:rsidRPr="00F43AB1">
        <w:rPr>
          <w:sz w:val="24"/>
          <w:szCs w:val="24"/>
        </w:rPr>
        <w:tab/>
        <w:t>- выговор;</w:t>
      </w:r>
    </w:p>
    <w:p w:rsidR="00514A3E" w:rsidRPr="00F43AB1" w:rsidRDefault="00514A3E" w:rsidP="00514A3E">
      <w:pPr>
        <w:tabs>
          <w:tab w:val="left" w:pos="993"/>
        </w:tabs>
        <w:ind w:firstLine="709"/>
        <w:jc w:val="both"/>
        <w:rPr>
          <w:sz w:val="24"/>
          <w:szCs w:val="24"/>
        </w:rPr>
      </w:pPr>
      <w:r w:rsidRPr="00F43AB1">
        <w:rPr>
          <w:sz w:val="24"/>
          <w:szCs w:val="24"/>
        </w:rPr>
        <w:tab/>
        <w:t>- увольнение по соответствующим основаниям.</w:t>
      </w:r>
    </w:p>
    <w:p w:rsidR="00514A3E" w:rsidRPr="00F43AB1" w:rsidRDefault="00514A3E" w:rsidP="00514A3E">
      <w:pPr>
        <w:tabs>
          <w:tab w:val="left" w:pos="993"/>
        </w:tabs>
        <w:ind w:firstLine="709"/>
        <w:jc w:val="both"/>
        <w:rPr>
          <w:sz w:val="24"/>
          <w:szCs w:val="24"/>
        </w:rPr>
      </w:pPr>
      <w:r w:rsidRPr="00F43AB1">
        <w:rPr>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514A3E" w:rsidRPr="00F43AB1" w:rsidRDefault="00514A3E" w:rsidP="00514A3E">
      <w:pPr>
        <w:tabs>
          <w:tab w:val="left" w:pos="993"/>
        </w:tabs>
        <w:ind w:firstLine="709"/>
        <w:jc w:val="both"/>
        <w:rPr>
          <w:sz w:val="24"/>
          <w:szCs w:val="24"/>
        </w:rPr>
      </w:pPr>
      <w:r w:rsidRPr="00F43AB1">
        <w:rPr>
          <w:sz w:val="24"/>
          <w:szCs w:val="24"/>
        </w:rPr>
        <w:t xml:space="preserve">7.3. Увольнение в качестве взыскания может быть применено в следующих случаях: </w:t>
      </w:r>
    </w:p>
    <w:p w:rsidR="00514A3E" w:rsidRPr="00F43AB1" w:rsidRDefault="00514A3E" w:rsidP="00514A3E">
      <w:pPr>
        <w:tabs>
          <w:tab w:val="left" w:pos="993"/>
        </w:tabs>
        <w:ind w:firstLine="709"/>
        <w:jc w:val="both"/>
        <w:rPr>
          <w:sz w:val="24"/>
          <w:szCs w:val="24"/>
        </w:rPr>
      </w:pPr>
      <w:r w:rsidRPr="00F43AB1">
        <w:rPr>
          <w:sz w:val="24"/>
          <w:szCs w:val="24"/>
        </w:rPr>
        <w:t xml:space="preserve">- за систематическое неисполнение работником без уважительных причин трудовых обязанностей, возложенных на него трудовым договором, правилами внутреннего трудового распорядка, должностной инструкцией, приказом директора, если работник имеет дисциплинарное взыскание; </w:t>
      </w:r>
    </w:p>
    <w:p w:rsidR="00514A3E" w:rsidRPr="00F43AB1" w:rsidRDefault="00514A3E" w:rsidP="00514A3E">
      <w:pPr>
        <w:tabs>
          <w:tab w:val="left" w:pos="993"/>
        </w:tabs>
        <w:ind w:firstLine="709"/>
        <w:jc w:val="both"/>
        <w:rPr>
          <w:sz w:val="24"/>
          <w:szCs w:val="24"/>
        </w:rPr>
      </w:pPr>
      <w:r w:rsidRPr="00F43AB1">
        <w:rPr>
          <w:sz w:val="24"/>
          <w:szCs w:val="24"/>
        </w:rPr>
        <w:t xml:space="preserve">- за однократное грубое нарушение работником своих трудовых обязанностей, а именно: прогул (отсутствие на работе без уважительных причин более четырех часов подряд в течение рабочего дня; появление на работе в состоянии алкогольного, наркотического или иного токсического опьянения; </w:t>
      </w:r>
    </w:p>
    <w:p w:rsidR="00514A3E" w:rsidRPr="00F43AB1" w:rsidRDefault="00514A3E" w:rsidP="00514A3E">
      <w:pPr>
        <w:tabs>
          <w:tab w:val="left" w:pos="993"/>
        </w:tabs>
        <w:ind w:firstLine="709"/>
        <w:jc w:val="both"/>
        <w:rPr>
          <w:sz w:val="24"/>
          <w:szCs w:val="24"/>
        </w:rPr>
      </w:pPr>
      <w:r w:rsidRPr="00F43AB1">
        <w:rPr>
          <w:sz w:val="24"/>
          <w:szCs w:val="24"/>
        </w:rPr>
        <w:t xml:space="preserve">- за разглашение охраняемой законом тайны, ставшей известной работнику в связи с исполнением им трудовых обязанностей, в том числе разглашение персональных данных другого работника; совершение по месту работы хищения (в том числе мелкого) чужого имущества, растраты, умышленного его уничтожения или повреждения; установленного комиссией по охране труда или уполномоченным по охране труда нарушения работником требований охраны труда, </w:t>
      </w:r>
      <w:r w:rsidRPr="00F43AB1">
        <w:rPr>
          <w:sz w:val="24"/>
          <w:szCs w:val="24"/>
        </w:rPr>
        <w:lastRenderedPageBreak/>
        <w:t xml:space="preserve">если это нарушение повлекло за собой тяжкие </w:t>
      </w:r>
      <w:proofErr w:type="gramStart"/>
      <w:r w:rsidRPr="00F43AB1">
        <w:rPr>
          <w:sz w:val="24"/>
          <w:szCs w:val="24"/>
        </w:rPr>
        <w:t>последствия</w:t>
      </w:r>
      <w:proofErr w:type="gramEnd"/>
      <w:r w:rsidRPr="00F43AB1">
        <w:rPr>
          <w:sz w:val="24"/>
          <w:szCs w:val="24"/>
        </w:rPr>
        <w:t xml:space="preserve"> либо заведомо создало реальную угрозу наступления таких последствий; </w:t>
      </w:r>
    </w:p>
    <w:p w:rsidR="00514A3E" w:rsidRPr="00F43AB1" w:rsidRDefault="00514A3E" w:rsidP="00514A3E">
      <w:pPr>
        <w:tabs>
          <w:tab w:val="left" w:pos="993"/>
        </w:tabs>
        <w:ind w:firstLine="709"/>
        <w:jc w:val="both"/>
        <w:rPr>
          <w:sz w:val="24"/>
          <w:szCs w:val="24"/>
        </w:rPr>
      </w:pPr>
      <w:r w:rsidRPr="00F43AB1">
        <w:rPr>
          <w:sz w:val="24"/>
          <w:szCs w:val="24"/>
        </w:rPr>
        <w:t>- совершение работником, выполняющим воспитательные функции, аморального проступка, несовместимого с продолжением данной работы; представление работником подложных документов при заключении трудового договора.</w:t>
      </w:r>
    </w:p>
    <w:p w:rsidR="00514A3E" w:rsidRPr="00F43AB1" w:rsidRDefault="00514A3E" w:rsidP="00514A3E">
      <w:pPr>
        <w:tabs>
          <w:tab w:val="left" w:pos="993"/>
        </w:tabs>
        <w:ind w:firstLine="709"/>
        <w:jc w:val="both"/>
        <w:rPr>
          <w:sz w:val="24"/>
          <w:szCs w:val="24"/>
        </w:rPr>
      </w:pPr>
      <w:r w:rsidRPr="00F43AB1">
        <w:rPr>
          <w:sz w:val="24"/>
          <w:szCs w:val="24"/>
        </w:rPr>
        <w:t>7.4. Дисциплинарное взыскание применяется директором Учреждения. Директор Учреждения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514A3E" w:rsidRPr="00F43AB1" w:rsidRDefault="00514A3E" w:rsidP="00514A3E">
      <w:pPr>
        <w:tabs>
          <w:tab w:val="left" w:pos="993"/>
        </w:tabs>
        <w:ind w:firstLine="709"/>
        <w:jc w:val="both"/>
        <w:rPr>
          <w:sz w:val="24"/>
          <w:szCs w:val="24"/>
        </w:rPr>
      </w:pPr>
      <w:r w:rsidRPr="00F43AB1">
        <w:rPr>
          <w:sz w:val="24"/>
          <w:szCs w:val="24"/>
        </w:rPr>
        <w:t>7.5. До применения взыскания директор должен потребовать от работника объяснение в письменной форме. Отказ работника дать объяснение не может служить препятствием для применения дисциплинарного взыскания. Если по истечении двух рабочих дней указанное объяснение работником не представлено, то составляется соответствующий акт. Дисциплинарное взыскание применяется администрацией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 школы. Дисциплинарное взыскание не может быть применено позднее шести месяцев со дня совершения проступка. Днем обнаружения дисциплинарного проступка считается день, когда должностному лицу, которому подчинен работник, стало известно о проступке.</w:t>
      </w:r>
    </w:p>
    <w:p w:rsidR="00514A3E" w:rsidRPr="00F43AB1" w:rsidRDefault="00514A3E" w:rsidP="00514A3E">
      <w:pPr>
        <w:tabs>
          <w:tab w:val="left" w:pos="993"/>
        </w:tabs>
        <w:ind w:firstLine="709"/>
        <w:jc w:val="both"/>
        <w:rPr>
          <w:sz w:val="24"/>
          <w:szCs w:val="24"/>
        </w:rPr>
      </w:pPr>
      <w:r w:rsidRPr="00F43AB1">
        <w:rPr>
          <w:sz w:val="24"/>
          <w:szCs w:val="24"/>
        </w:rPr>
        <w:t>7.6. За каждое нарушение трудовой дисциплины может быть применено только одно дисциплинарное взыскание.</w:t>
      </w:r>
    </w:p>
    <w:p w:rsidR="00514A3E" w:rsidRPr="00F43AB1" w:rsidRDefault="00514A3E" w:rsidP="00514A3E">
      <w:pPr>
        <w:tabs>
          <w:tab w:val="left" w:pos="993"/>
        </w:tabs>
        <w:ind w:firstLine="709"/>
        <w:jc w:val="both"/>
        <w:rPr>
          <w:sz w:val="24"/>
          <w:szCs w:val="24"/>
        </w:rPr>
      </w:pPr>
      <w:r w:rsidRPr="00F43AB1">
        <w:rPr>
          <w:sz w:val="24"/>
          <w:szCs w:val="24"/>
        </w:rPr>
        <w:t>7.7. Приказ о применении дисциплинарного взыскания с указанием мотивов его применения объясняется работнику под роспись в течение трех рабочих дней со дня его издания, не считая времени отсутствия работника на месте. Если работник отказывается ознакомиться с приказом под роспись, то составляется соответствующий акт.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14A3E" w:rsidRPr="00F43AB1" w:rsidRDefault="00514A3E" w:rsidP="00514A3E">
      <w:pPr>
        <w:tabs>
          <w:tab w:val="left" w:pos="993"/>
        </w:tabs>
        <w:ind w:firstLine="709"/>
        <w:jc w:val="both"/>
        <w:rPr>
          <w:sz w:val="24"/>
          <w:szCs w:val="24"/>
        </w:rPr>
      </w:pPr>
      <w:r w:rsidRPr="00F43AB1">
        <w:rPr>
          <w:sz w:val="24"/>
          <w:szCs w:val="24"/>
        </w:rPr>
        <w:t>7.8. Если в течение года со дня применения дисциплинарного взыскания работник не подвергнут новому дисциплинарному взысканию, то он считается не имеющим дисциплинарного взыскания. Директор Учреждения по своей инициативе или ходатайству трудового коллектива может издать приказ о снятии взыскания, не ожидая истечения его срока.</w:t>
      </w:r>
    </w:p>
    <w:p w:rsidR="00514A3E" w:rsidRPr="00A578E2" w:rsidRDefault="00514A3E" w:rsidP="00514A3E">
      <w:pPr>
        <w:shd w:val="clear" w:color="auto" w:fill="FFFFFF"/>
        <w:ind w:left="5529"/>
        <w:jc w:val="both"/>
        <w:rPr>
          <w:spacing w:val="-4"/>
        </w:rPr>
      </w:pPr>
    </w:p>
    <w:p w:rsidR="00514A3E" w:rsidRDefault="00514A3E" w:rsidP="00514A3E">
      <w:pPr>
        <w:shd w:val="clear" w:color="auto" w:fill="FFFFFF"/>
        <w:ind w:left="5529"/>
        <w:jc w:val="both"/>
        <w:rPr>
          <w:b/>
          <w:spacing w:val="-4"/>
        </w:rPr>
      </w:pPr>
    </w:p>
    <w:p w:rsidR="00514A3E" w:rsidRDefault="00514A3E" w:rsidP="00514A3E">
      <w:pPr>
        <w:shd w:val="clear" w:color="auto" w:fill="FFFFFF"/>
        <w:ind w:left="5529"/>
        <w:jc w:val="both"/>
        <w:rPr>
          <w:b/>
          <w:spacing w:val="-4"/>
        </w:rPr>
      </w:pPr>
    </w:p>
    <w:p w:rsidR="00CD1E52" w:rsidRDefault="00CD1E52" w:rsidP="00A56909">
      <w:pPr>
        <w:tabs>
          <w:tab w:val="left" w:pos="7788"/>
        </w:tabs>
        <w:jc w:val="right"/>
        <w:rPr>
          <w:b/>
          <w:i/>
          <w:sz w:val="28"/>
          <w:szCs w:val="28"/>
        </w:rPr>
      </w:pPr>
    </w:p>
    <w:sectPr w:rsidR="00CD1E52" w:rsidSect="00514A3E">
      <w:pgSz w:w="11906" w:h="16838"/>
      <w:pgMar w:top="425" w:right="567" w:bottom="284" w:left="1134"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070"/>
        </w:tabs>
        <w:ind w:left="107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2">
    <w:nsid w:val="01CF1300"/>
    <w:multiLevelType w:val="hybridMultilevel"/>
    <w:tmpl w:val="10E68F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52D2D5E"/>
    <w:multiLevelType w:val="hybridMultilevel"/>
    <w:tmpl w:val="626A071A"/>
    <w:lvl w:ilvl="0" w:tplc="5A76F444">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D56851"/>
    <w:multiLevelType w:val="hybridMultilevel"/>
    <w:tmpl w:val="4E56A1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AED66E8"/>
    <w:multiLevelType w:val="hybridMultilevel"/>
    <w:tmpl w:val="E976F250"/>
    <w:lvl w:ilvl="0" w:tplc="5A76F444">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A264A2"/>
    <w:multiLevelType w:val="hybridMultilevel"/>
    <w:tmpl w:val="BD96CEEE"/>
    <w:lvl w:ilvl="0" w:tplc="0419000F">
      <w:start w:val="1"/>
      <w:numFmt w:val="decimal"/>
      <w:lvlText w:val="%1."/>
      <w:lvlJc w:val="left"/>
      <w:pPr>
        <w:ind w:left="1560" w:hanging="360"/>
      </w:pPr>
      <w:rPr>
        <w:rFonts w:cs="Times New Roman"/>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7">
    <w:nsid w:val="147D2BE3"/>
    <w:multiLevelType w:val="hybridMultilevel"/>
    <w:tmpl w:val="EFF8AEE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6144332"/>
    <w:multiLevelType w:val="hybridMultilevel"/>
    <w:tmpl w:val="DAE0639C"/>
    <w:lvl w:ilvl="0" w:tplc="B840290A">
      <w:start w:val="1"/>
      <w:numFmt w:val="decimal"/>
      <w:lvlText w:val="%1."/>
      <w:lvlJc w:val="left"/>
      <w:pPr>
        <w:ind w:left="1470" w:hanging="63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9">
    <w:nsid w:val="1867654F"/>
    <w:multiLevelType w:val="hybridMultilevel"/>
    <w:tmpl w:val="A9EAE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D10160D"/>
    <w:multiLevelType w:val="hybridMultilevel"/>
    <w:tmpl w:val="141CF4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FCD354C"/>
    <w:multiLevelType w:val="hybridMultilevel"/>
    <w:tmpl w:val="CE2E69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10B6B74"/>
    <w:multiLevelType w:val="hybridMultilevel"/>
    <w:tmpl w:val="375AFD58"/>
    <w:lvl w:ilvl="0" w:tplc="B840290A">
      <w:start w:val="1"/>
      <w:numFmt w:val="decimal"/>
      <w:lvlText w:val="%1."/>
      <w:lvlJc w:val="left"/>
      <w:pPr>
        <w:ind w:left="1470" w:hanging="6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316F9C"/>
    <w:multiLevelType w:val="hybridMultilevel"/>
    <w:tmpl w:val="E0885C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AFD5AF5"/>
    <w:multiLevelType w:val="hybridMultilevel"/>
    <w:tmpl w:val="1B865B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B53533A"/>
    <w:multiLevelType w:val="hybridMultilevel"/>
    <w:tmpl w:val="57BA09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F9F156E"/>
    <w:multiLevelType w:val="hybridMultilevel"/>
    <w:tmpl w:val="902EA8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A078E4"/>
    <w:multiLevelType w:val="hybridMultilevel"/>
    <w:tmpl w:val="7BA6FE9A"/>
    <w:lvl w:ilvl="0" w:tplc="4238D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D7F7F75"/>
    <w:multiLevelType w:val="hybridMultilevel"/>
    <w:tmpl w:val="14A07D66"/>
    <w:lvl w:ilvl="0" w:tplc="6A52649C">
      <w:start w:val="1"/>
      <w:numFmt w:val="decimal"/>
      <w:lvlText w:val="%1."/>
      <w:lvlJc w:val="left"/>
      <w:pPr>
        <w:tabs>
          <w:tab w:val="num" w:pos="1955"/>
        </w:tabs>
        <w:ind w:left="1955" w:hanging="1104"/>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9">
    <w:nsid w:val="40B06918"/>
    <w:multiLevelType w:val="hybridMultilevel"/>
    <w:tmpl w:val="DAE0639C"/>
    <w:lvl w:ilvl="0" w:tplc="B840290A">
      <w:start w:val="1"/>
      <w:numFmt w:val="decimal"/>
      <w:lvlText w:val="%1."/>
      <w:lvlJc w:val="left"/>
      <w:pPr>
        <w:ind w:left="1470" w:hanging="63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0">
    <w:nsid w:val="41AF1A7C"/>
    <w:multiLevelType w:val="hybridMultilevel"/>
    <w:tmpl w:val="5D4C9D2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45161117"/>
    <w:multiLevelType w:val="hybridMultilevel"/>
    <w:tmpl w:val="B39C0D0A"/>
    <w:lvl w:ilvl="0" w:tplc="CE96CD68">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5215155"/>
    <w:multiLevelType w:val="hybridMultilevel"/>
    <w:tmpl w:val="F66AFC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55C27BB"/>
    <w:multiLevelType w:val="hybridMultilevel"/>
    <w:tmpl w:val="B4ACC5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5AE7891"/>
    <w:multiLevelType w:val="hybridMultilevel"/>
    <w:tmpl w:val="2D462C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7A05C97"/>
    <w:multiLevelType w:val="hybridMultilevel"/>
    <w:tmpl w:val="89C84974"/>
    <w:lvl w:ilvl="0" w:tplc="B840290A">
      <w:start w:val="1"/>
      <w:numFmt w:val="decimal"/>
      <w:lvlText w:val="%1."/>
      <w:lvlJc w:val="left"/>
      <w:pPr>
        <w:ind w:left="1274" w:hanging="630"/>
      </w:pPr>
      <w:rPr>
        <w:rFonts w:cs="Times New Roman" w:hint="default"/>
      </w:rPr>
    </w:lvl>
    <w:lvl w:ilvl="1" w:tplc="04190019" w:tentative="1">
      <w:start w:val="1"/>
      <w:numFmt w:val="lowerLetter"/>
      <w:lvlText w:val="%2."/>
      <w:lvlJc w:val="left"/>
      <w:pPr>
        <w:ind w:left="1244" w:hanging="360"/>
      </w:pPr>
      <w:rPr>
        <w:rFonts w:cs="Times New Roman"/>
      </w:rPr>
    </w:lvl>
    <w:lvl w:ilvl="2" w:tplc="0419001B" w:tentative="1">
      <w:start w:val="1"/>
      <w:numFmt w:val="lowerRoman"/>
      <w:lvlText w:val="%3."/>
      <w:lvlJc w:val="right"/>
      <w:pPr>
        <w:ind w:left="1964" w:hanging="180"/>
      </w:pPr>
      <w:rPr>
        <w:rFonts w:cs="Times New Roman"/>
      </w:rPr>
    </w:lvl>
    <w:lvl w:ilvl="3" w:tplc="0419000F" w:tentative="1">
      <w:start w:val="1"/>
      <w:numFmt w:val="decimal"/>
      <w:lvlText w:val="%4."/>
      <w:lvlJc w:val="left"/>
      <w:pPr>
        <w:ind w:left="2684" w:hanging="360"/>
      </w:pPr>
      <w:rPr>
        <w:rFonts w:cs="Times New Roman"/>
      </w:rPr>
    </w:lvl>
    <w:lvl w:ilvl="4" w:tplc="04190019" w:tentative="1">
      <w:start w:val="1"/>
      <w:numFmt w:val="lowerLetter"/>
      <w:lvlText w:val="%5."/>
      <w:lvlJc w:val="left"/>
      <w:pPr>
        <w:ind w:left="3404" w:hanging="360"/>
      </w:pPr>
      <w:rPr>
        <w:rFonts w:cs="Times New Roman"/>
      </w:rPr>
    </w:lvl>
    <w:lvl w:ilvl="5" w:tplc="0419001B" w:tentative="1">
      <w:start w:val="1"/>
      <w:numFmt w:val="lowerRoman"/>
      <w:lvlText w:val="%6."/>
      <w:lvlJc w:val="right"/>
      <w:pPr>
        <w:ind w:left="4124" w:hanging="180"/>
      </w:pPr>
      <w:rPr>
        <w:rFonts w:cs="Times New Roman"/>
      </w:rPr>
    </w:lvl>
    <w:lvl w:ilvl="6" w:tplc="0419000F" w:tentative="1">
      <w:start w:val="1"/>
      <w:numFmt w:val="decimal"/>
      <w:lvlText w:val="%7."/>
      <w:lvlJc w:val="left"/>
      <w:pPr>
        <w:ind w:left="4844" w:hanging="360"/>
      </w:pPr>
      <w:rPr>
        <w:rFonts w:cs="Times New Roman"/>
      </w:rPr>
    </w:lvl>
    <w:lvl w:ilvl="7" w:tplc="04190019" w:tentative="1">
      <w:start w:val="1"/>
      <w:numFmt w:val="lowerLetter"/>
      <w:lvlText w:val="%8."/>
      <w:lvlJc w:val="left"/>
      <w:pPr>
        <w:ind w:left="5564" w:hanging="360"/>
      </w:pPr>
      <w:rPr>
        <w:rFonts w:cs="Times New Roman"/>
      </w:rPr>
    </w:lvl>
    <w:lvl w:ilvl="8" w:tplc="0419001B" w:tentative="1">
      <w:start w:val="1"/>
      <w:numFmt w:val="lowerRoman"/>
      <w:lvlText w:val="%9."/>
      <w:lvlJc w:val="right"/>
      <w:pPr>
        <w:ind w:left="6284" w:hanging="180"/>
      </w:pPr>
      <w:rPr>
        <w:rFonts w:cs="Times New Roman"/>
      </w:rPr>
    </w:lvl>
  </w:abstractNum>
  <w:abstractNum w:abstractNumId="26">
    <w:nsid w:val="5C6609D3"/>
    <w:multiLevelType w:val="hybridMultilevel"/>
    <w:tmpl w:val="5C62B8B4"/>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11D6F5D"/>
    <w:multiLevelType w:val="hybridMultilevel"/>
    <w:tmpl w:val="41E6AA5C"/>
    <w:lvl w:ilvl="0" w:tplc="97B443DE">
      <w:start w:val="1"/>
      <w:numFmt w:val="bullet"/>
      <w:lvlText w:val=""/>
      <w:lvlJc w:val="left"/>
      <w:pPr>
        <w:tabs>
          <w:tab w:val="num" w:pos="1080"/>
        </w:tabs>
        <w:ind w:left="1080" w:hanging="360"/>
      </w:pPr>
      <w:rPr>
        <w:rFonts w:ascii="Symbol" w:hAnsi="Symbol"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1C75A17"/>
    <w:multiLevelType w:val="hybridMultilevel"/>
    <w:tmpl w:val="DB12D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4917C6"/>
    <w:multiLevelType w:val="hybridMultilevel"/>
    <w:tmpl w:val="809A0CD4"/>
    <w:lvl w:ilvl="0" w:tplc="5A76F444">
      <w:start w:val="1"/>
      <w:numFmt w:val="decimal"/>
      <w:lvlText w:val="%1."/>
      <w:lvlJc w:val="left"/>
      <w:pPr>
        <w:tabs>
          <w:tab w:val="num" w:pos="720"/>
        </w:tabs>
        <w:ind w:left="72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87F14C6"/>
    <w:multiLevelType w:val="hybridMultilevel"/>
    <w:tmpl w:val="5CF827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6B6D0701"/>
    <w:multiLevelType w:val="hybridMultilevel"/>
    <w:tmpl w:val="8E2A88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E8409BB"/>
    <w:multiLevelType w:val="hybridMultilevel"/>
    <w:tmpl w:val="6930C364"/>
    <w:lvl w:ilvl="0" w:tplc="700616A0">
      <w:start w:val="5"/>
      <w:numFmt w:val="decimal"/>
      <w:lvlText w:val="%1"/>
      <w:lvlJc w:val="left"/>
      <w:pPr>
        <w:tabs>
          <w:tab w:val="num" w:pos="1200"/>
        </w:tabs>
        <w:ind w:left="1200" w:hanging="4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5866EC6"/>
    <w:multiLevelType w:val="hybridMultilevel"/>
    <w:tmpl w:val="7026ED26"/>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0F">
      <w:start w:val="1"/>
      <w:numFmt w:val="decimal"/>
      <w:lvlText w:val="%3."/>
      <w:lvlJc w:val="left"/>
      <w:pPr>
        <w:tabs>
          <w:tab w:val="num" w:pos="2700"/>
        </w:tabs>
        <w:ind w:left="2700" w:hanging="36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7D027BCD"/>
    <w:multiLevelType w:val="hybridMultilevel"/>
    <w:tmpl w:val="832C9478"/>
    <w:lvl w:ilvl="0" w:tplc="B840290A">
      <w:start w:val="1"/>
      <w:numFmt w:val="decimal"/>
      <w:lvlText w:val="%1."/>
      <w:lvlJc w:val="left"/>
      <w:pPr>
        <w:ind w:left="1470" w:hanging="63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num w:numId="1">
    <w:abstractNumId w:val="18"/>
  </w:num>
  <w:num w:numId="2">
    <w:abstractNumId w:val="21"/>
  </w:num>
  <w:num w:numId="3">
    <w:abstractNumId w:val="4"/>
  </w:num>
  <w:num w:numId="4">
    <w:abstractNumId w:val="23"/>
  </w:num>
  <w:num w:numId="5">
    <w:abstractNumId w:val="22"/>
  </w:num>
  <w:num w:numId="6">
    <w:abstractNumId w:val="26"/>
  </w:num>
  <w:num w:numId="7">
    <w:abstractNumId w:val="30"/>
  </w:num>
  <w:num w:numId="8">
    <w:abstractNumId w:val="33"/>
  </w:num>
  <w:num w:numId="9">
    <w:abstractNumId w:val="15"/>
  </w:num>
  <w:num w:numId="10">
    <w:abstractNumId w:val="24"/>
  </w:num>
  <w:num w:numId="11">
    <w:abstractNumId w:val="2"/>
  </w:num>
  <w:num w:numId="12">
    <w:abstractNumId w:val="31"/>
  </w:num>
  <w:num w:numId="13">
    <w:abstractNumId w:val="20"/>
  </w:num>
  <w:num w:numId="14">
    <w:abstractNumId w:val="13"/>
  </w:num>
  <w:num w:numId="15">
    <w:abstractNumId w:val="14"/>
  </w:num>
  <w:num w:numId="16">
    <w:abstractNumId w:val="32"/>
  </w:num>
  <w:num w:numId="17">
    <w:abstractNumId w:val="28"/>
  </w:num>
  <w:num w:numId="18">
    <w:abstractNumId w:val="9"/>
  </w:num>
  <w:num w:numId="19">
    <w:abstractNumId w:val="5"/>
  </w:num>
  <w:num w:numId="20">
    <w:abstractNumId w:val="3"/>
  </w:num>
  <w:num w:numId="21">
    <w:abstractNumId w:val="29"/>
  </w:num>
  <w:num w:numId="22">
    <w:abstractNumId w:val="27"/>
  </w:num>
  <w:num w:numId="23">
    <w:abstractNumId w:val="6"/>
  </w:num>
  <w:num w:numId="24">
    <w:abstractNumId w:val="34"/>
  </w:num>
  <w:num w:numId="25">
    <w:abstractNumId w:val="25"/>
  </w:num>
  <w:num w:numId="26">
    <w:abstractNumId w:val="12"/>
  </w:num>
  <w:num w:numId="27">
    <w:abstractNumId w:val="8"/>
  </w:num>
  <w:num w:numId="28">
    <w:abstractNumId w:val="10"/>
  </w:num>
  <w:num w:numId="29">
    <w:abstractNumId w:val="7"/>
  </w:num>
  <w:num w:numId="30">
    <w:abstractNumId w:val="16"/>
  </w:num>
  <w:num w:numId="31">
    <w:abstractNumId w:val="11"/>
  </w:num>
  <w:num w:numId="32">
    <w:abstractNumId w:val="19"/>
  </w:num>
  <w:num w:numId="33">
    <w:abstractNumId w:val="0"/>
  </w:num>
  <w:num w:numId="34">
    <w:abstractNumId w:val="1"/>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3C054E"/>
    <w:rsid w:val="00012DCC"/>
    <w:rsid w:val="00023CCA"/>
    <w:rsid w:val="00033FE3"/>
    <w:rsid w:val="00035C95"/>
    <w:rsid w:val="00047A7D"/>
    <w:rsid w:val="0008263F"/>
    <w:rsid w:val="000A5155"/>
    <w:rsid w:val="000E6CAA"/>
    <w:rsid w:val="000E7EE8"/>
    <w:rsid w:val="000F0CC5"/>
    <w:rsid w:val="000F20BE"/>
    <w:rsid w:val="000F3845"/>
    <w:rsid w:val="000F6197"/>
    <w:rsid w:val="000F7A9D"/>
    <w:rsid w:val="00131B7A"/>
    <w:rsid w:val="00143470"/>
    <w:rsid w:val="00146B7F"/>
    <w:rsid w:val="00163296"/>
    <w:rsid w:val="001C0F4A"/>
    <w:rsid w:val="001C1FBE"/>
    <w:rsid w:val="001D5B20"/>
    <w:rsid w:val="001D5F61"/>
    <w:rsid w:val="001D6001"/>
    <w:rsid w:val="001E456F"/>
    <w:rsid w:val="001E60F3"/>
    <w:rsid w:val="001F5025"/>
    <w:rsid w:val="001F5628"/>
    <w:rsid w:val="001F69E1"/>
    <w:rsid w:val="00205E42"/>
    <w:rsid w:val="00210F55"/>
    <w:rsid w:val="0021230D"/>
    <w:rsid w:val="002300F7"/>
    <w:rsid w:val="002334A3"/>
    <w:rsid w:val="00267071"/>
    <w:rsid w:val="00283D07"/>
    <w:rsid w:val="00286AFB"/>
    <w:rsid w:val="00290E09"/>
    <w:rsid w:val="002A5752"/>
    <w:rsid w:val="002A5F9D"/>
    <w:rsid w:val="002C07B7"/>
    <w:rsid w:val="002D776F"/>
    <w:rsid w:val="002E5227"/>
    <w:rsid w:val="002F3312"/>
    <w:rsid w:val="002F57BA"/>
    <w:rsid w:val="003056A3"/>
    <w:rsid w:val="00330DF1"/>
    <w:rsid w:val="00337582"/>
    <w:rsid w:val="003753CC"/>
    <w:rsid w:val="00376090"/>
    <w:rsid w:val="00397F24"/>
    <w:rsid w:val="003A472C"/>
    <w:rsid w:val="003A51CB"/>
    <w:rsid w:val="003B17F0"/>
    <w:rsid w:val="003C054E"/>
    <w:rsid w:val="0040065B"/>
    <w:rsid w:val="00401D60"/>
    <w:rsid w:val="00415D40"/>
    <w:rsid w:val="00492CFE"/>
    <w:rsid w:val="004A20DA"/>
    <w:rsid w:val="004B0DE2"/>
    <w:rsid w:val="004B6F13"/>
    <w:rsid w:val="004D25B1"/>
    <w:rsid w:val="004E25F6"/>
    <w:rsid w:val="004F6E77"/>
    <w:rsid w:val="00502C6A"/>
    <w:rsid w:val="00514A3E"/>
    <w:rsid w:val="0052627E"/>
    <w:rsid w:val="00527E67"/>
    <w:rsid w:val="005337A4"/>
    <w:rsid w:val="00545185"/>
    <w:rsid w:val="005776E8"/>
    <w:rsid w:val="005841FE"/>
    <w:rsid w:val="005B4BF5"/>
    <w:rsid w:val="005C1C57"/>
    <w:rsid w:val="005C5912"/>
    <w:rsid w:val="005E09BB"/>
    <w:rsid w:val="005E1F99"/>
    <w:rsid w:val="005E4007"/>
    <w:rsid w:val="00652A43"/>
    <w:rsid w:val="006544B9"/>
    <w:rsid w:val="00654ECD"/>
    <w:rsid w:val="006766D7"/>
    <w:rsid w:val="00685A6B"/>
    <w:rsid w:val="006915DA"/>
    <w:rsid w:val="00696C76"/>
    <w:rsid w:val="006B42BC"/>
    <w:rsid w:val="006C1D1A"/>
    <w:rsid w:val="006D2FC2"/>
    <w:rsid w:val="006D4A39"/>
    <w:rsid w:val="00707C09"/>
    <w:rsid w:val="007112AC"/>
    <w:rsid w:val="00712653"/>
    <w:rsid w:val="00730E52"/>
    <w:rsid w:val="0074072D"/>
    <w:rsid w:val="00767786"/>
    <w:rsid w:val="0077221A"/>
    <w:rsid w:val="00783F79"/>
    <w:rsid w:val="007908D8"/>
    <w:rsid w:val="007961D6"/>
    <w:rsid w:val="007971EF"/>
    <w:rsid w:val="007A187C"/>
    <w:rsid w:val="007D065E"/>
    <w:rsid w:val="007D48CA"/>
    <w:rsid w:val="007D7099"/>
    <w:rsid w:val="007E1308"/>
    <w:rsid w:val="007F3B6E"/>
    <w:rsid w:val="0081720B"/>
    <w:rsid w:val="00823BDC"/>
    <w:rsid w:val="00825EA3"/>
    <w:rsid w:val="00834570"/>
    <w:rsid w:val="00835BC1"/>
    <w:rsid w:val="0086531D"/>
    <w:rsid w:val="00881A0B"/>
    <w:rsid w:val="00885D42"/>
    <w:rsid w:val="00887254"/>
    <w:rsid w:val="0089199B"/>
    <w:rsid w:val="008C2B97"/>
    <w:rsid w:val="008D2839"/>
    <w:rsid w:val="008D463B"/>
    <w:rsid w:val="008D7954"/>
    <w:rsid w:val="008F06FC"/>
    <w:rsid w:val="00916D1B"/>
    <w:rsid w:val="00920000"/>
    <w:rsid w:val="00921DCD"/>
    <w:rsid w:val="009240DD"/>
    <w:rsid w:val="00933BFA"/>
    <w:rsid w:val="00952BE5"/>
    <w:rsid w:val="009575D2"/>
    <w:rsid w:val="0096624A"/>
    <w:rsid w:val="0097023A"/>
    <w:rsid w:val="009A6D9B"/>
    <w:rsid w:val="009C5038"/>
    <w:rsid w:val="009D4FC6"/>
    <w:rsid w:val="009D705B"/>
    <w:rsid w:val="009F2EE3"/>
    <w:rsid w:val="00A25373"/>
    <w:rsid w:val="00A30E20"/>
    <w:rsid w:val="00A3300E"/>
    <w:rsid w:val="00A369D9"/>
    <w:rsid w:val="00A451A8"/>
    <w:rsid w:val="00A56909"/>
    <w:rsid w:val="00A575FE"/>
    <w:rsid w:val="00A909A1"/>
    <w:rsid w:val="00AB112F"/>
    <w:rsid w:val="00AB12C1"/>
    <w:rsid w:val="00AD1B93"/>
    <w:rsid w:val="00AD6618"/>
    <w:rsid w:val="00AE207F"/>
    <w:rsid w:val="00AE5199"/>
    <w:rsid w:val="00AF20DE"/>
    <w:rsid w:val="00B1756C"/>
    <w:rsid w:val="00B221D7"/>
    <w:rsid w:val="00B2668A"/>
    <w:rsid w:val="00B26DD0"/>
    <w:rsid w:val="00B3579E"/>
    <w:rsid w:val="00B43311"/>
    <w:rsid w:val="00B70551"/>
    <w:rsid w:val="00BA52D9"/>
    <w:rsid w:val="00BC6F8A"/>
    <w:rsid w:val="00BD3A50"/>
    <w:rsid w:val="00BE4AD9"/>
    <w:rsid w:val="00BE5A4E"/>
    <w:rsid w:val="00BF362F"/>
    <w:rsid w:val="00C0175F"/>
    <w:rsid w:val="00C25BA7"/>
    <w:rsid w:val="00C347DA"/>
    <w:rsid w:val="00C409E0"/>
    <w:rsid w:val="00C5421C"/>
    <w:rsid w:val="00C7094F"/>
    <w:rsid w:val="00C8041B"/>
    <w:rsid w:val="00C83781"/>
    <w:rsid w:val="00CA41E0"/>
    <w:rsid w:val="00CB2A4D"/>
    <w:rsid w:val="00CB2F6D"/>
    <w:rsid w:val="00CB5347"/>
    <w:rsid w:val="00CB6A2B"/>
    <w:rsid w:val="00CC64DD"/>
    <w:rsid w:val="00CD1E52"/>
    <w:rsid w:val="00CD3081"/>
    <w:rsid w:val="00CD6659"/>
    <w:rsid w:val="00CF2F19"/>
    <w:rsid w:val="00CF4EAB"/>
    <w:rsid w:val="00D05F51"/>
    <w:rsid w:val="00D20808"/>
    <w:rsid w:val="00D22384"/>
    <w:rsid w:val="00D4253F"/>
    <w:rsid w:val="00D443C7"/>
    <w:rsid w:val="00D44FDC"/>
    <w:rsid w:val="00D45A69"/>
    <w:rsid w:val="00D57826"/>
    <w:rsid w:val="00D61B60"/>
    <w:rsid w:val="00D812DB"/>
    <w:rsid w:val="00D8531B"/>
    <w:rsid w:val="00D9155B"/>
    <w:rsid w:val="00D95C4A"/>
    <w:rsid w:val="00DA28F5"/>
    <w:rsid w:val="00DA2ABB"/>
    <w:rsid w:val="00DB5734"/>
    <w:rsid w:val="00E10146"/>
    <w:rsid w:val="00E13114"/>
    <w:rsid w:val="00E158F7"/>
    <w:rsid w:val="00E5207D"/>
    <w:rsid w:val="00E61822"/>
    <w:rsid w:val="00E65358"/>
    <w:rsid w:val="00E77D43"/>
    <w:rsid w:val="00E802B8"/>
    <w:rsid w:val="00EC02E1"/>
    <w:rsid w:val="00EC1FF4"/>
    <w:rsid w:val="00ED622A"/>
    <w:rsid w:val="00EE29A2"/>
    <w:rsid w:val="00EE74D4"/>
    <w:rsid w:val="00EF4F19"/>
    <w:rsid w:val="00F0663C"/>
    <w:rsid w:val="00F11A43"/>
    <w:rsid w:val="00F164BD"/>
    <w:rsid w:val="00F1701B"/>
    <w:rsid w:val="00F170E0"/>
    <w:rsid w:val="00F22777"/>
    <w:rsid w:val="00F30A46"/>
    <w:rsid w:val="00F85D49"/>
    <w:rsid w:val="00F94687"/>
    <w:rsid w:val="00FD0234"/>
    <w:rsid w:val="00FE1F9B"/>
    <w:rsid w:val="00FF7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3A"/>
  </w:style>
  <w:style w:type="paragraph" w:styleId="1">
    <w:name w:val="heading 1"/>
    <w:basedOn w:val="a"/>
    <w:next w:val="a"/>
    <w:link w:val="10"/>
    <w:uiPriority w:val="99"/>
    <w:qFormat/>
    <w:rsid w:val="0097023A"/>
    <w:pPr>
      <w:keepNext/>
      <w:jc w:val="center"/>
      <w:outlineLvl w:val="0"/>
    </w:pPr>
    <w:rPr>
      <w:rFonts w:ascii="Impact" w:hAnsi="Impact"/>
      <w:caps/>
      <w:sz w:val="28"/>
    </w:rPr>
  </w:style>
  <w:style w:type="paragraph" w:styleId="2">
    <w:name w:val="heading 2"/>
    <w:basedOn w:val="a"/>
    <w:next w:val="a"/>
    <w:link w:val="20"/>
    <w:uiPriority w:val="99"/>
    <w:qFormat/>
    <w:rsid w:val="0097023A"/>
    <w:pPr>
      <w:keepNext/>
      <w:jc w:val="center"/>
      <w:outlineLvl w:val="1"/>
    </w:pPr>
    <w:rPr>
      <w:rFonts w:ascii="Arial Black" w:hAnsi="Arial Black"/>
      <w:caps/>
      <w:sz w:val="44"/>
    </w:rPr>
  </w:style>
  <w:style w:type="paragraph" w:styleId="3">
    <w:name w:val="heading 3"/>
    <w:basedOn w:val="a"/>
    <w:next w:val="a"/>
    <w:link w:val="30"/>
    <w:uiPriority w:val="99"/>
    <w:qFormat/>
    <w:rsid w:val="0097023A"/>
    <w:pPr>
      <w:keepNext/>
      <w:outlineLvl w:val="2"/>
    </w:pPr>
    <w:rPr>
      <w:b/>
    </w:rPr>
  </w:style>
  <w:style w:type="paragraph" w:styleId="4">
    <w:name w:val="heading 4"/>
    <w:basedOn w:val="a"/>
    <w:next w:val="a"/>
    <w:link w:val="40"/>
    <w:uiPriority w:val="99"/>
    <w:qFormat/>
    <w:rsid w:val="0097023A"/>
    <w:pPr>
      <w:keepNext/>
      <w:spacing w:line="360" w:lineRule="auto"/>
      <w:jc w:val="right"/>
      <w:outlineLvl w:val="3"/>
    </w:pPr>
    <w:rPr>
      <w:b/>
      <w:bCs/>
      <w:sz w:val="24"/>
    </w:rPr>
  </w:style>
  <w:style w:type="paragraph" w:styleId="5">
    <w:name w:val="heading 5"/>
    <w:basedOn w:val="a"/>
    <w:next w:val="a"/>
    <w:link w:val="50"/>
    <w:uiPriority w:val="99"/>
    <w:qFormat/>
    <w:rsid w:val="0097023A"/>
    <w:pPr>
      <w:keepNext/>
      <w:spacing w:line="360" w:lineRule="auto"/>
      <w:ind w:firstLine="720"/>
      <w:jc w:val="right"/>
      <w:outlineLvl w:val="4"/>
    </w:pPr>
    <w:rPr>
      <w:bCs/>
      <w:sz w:val="24"/>
    </w:rPr>
  </w:style>
  <w:style w:type="paragraph" w:styleId="6">
    <w:name w:val="heading 6"/>
    <w:basedOn w:val="a"/>
    <w:next w:val="a"/>
    <w:link w:val="60"/>
    <w:uiPriority w:val="99"/>
    <w:qFormat/>
    <w:rsid w:val="0097023A"/>
    <w:pPr>
      <w:keepNext/>
      <w:ind w:firstLine="720"/>
      <w:outlineLvl w:val="5"/>
    </w:pPr>
    <w:rPr>
      <w:bCs/>
      <w:i/>
      <w:iCs/>
      <w:sz w:val="24"/>
    </w:rPr>
  </w:style>
  <w:style w:type="paragraph" w:styleId="7">
    <w:name w:val="heading 7"/>
    <w:basedOn w:val="a"/>
    <w:next w:val="a"/>
    <w:link w:val="70"/>
    <w:uiPriority w:val="99"/>
    <w:qFormat/>
    <w:rsid w:val="0097023A"/>
    <w:pPr>
      <w:keepNext/>
      <w:outlineLvl w:val="6"/>
    </w:pPr>
    <w:rPr>
      <w:i/>
      <w:iCs/>
      <w:sz w:val="24"/>
    </w:rPr>
  </w:style>
  <w:style w:type="paragraph" w:styleId="8">
    <w:name w:val="heading 8"/>
    <w:basedOn w:val="a"/>
    <w:next w:val="a"/>
    <w:link w:val="80"/>
    <w:uiPriority w:val="99"/>
    <w:qFormat/>
    <w:rsid w:val="0097023A"/>
    <w:pPr>
      <w:keepNext/>
      <w:spacing w:line="360" w:lineRule="auto"/>
      <w:outlineLvl w:val="7"/>
    </w:pPr>
    <w:rPr>
      <w:rFonts w:ascii="Arial" w:hAnsi="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DE2"/>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5F2DE2"/>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5F2DE2"/>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5F2DE2"/>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5F2DE2"/>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5F2DE2"/>
    <w:rPr>
      <w:rFonts w:ascii="Calibri" w:eastAsia="Times New Roman" w:hAnsi="Calibri" w:cs="Times New Roman"/>
      <w:b/>
      <w:bCs/>
    </w:rPr>
  </w:style>
  <w:style w:type="character" w:customStyle="1" w:styleId="70">
    <w:name w:val="Заголовок 7 Знак"/>
    <w:basedOn w:val="a0"/>
    <w:link w:val="7"/>
    <w:uiPriority w:val="9"/>
    <w:semiHidden/>
    <w:rsid w:val="005F2DE2"/>
    <w:rPr>
      <w:rFonts w:ascii="Calibri" w:eastAsia="Times New Roman" w:hAnsi="Calibri" w:cs="Times New Roman"/>
      <w:sz w:val="24"/>
      <w:szCs w:val="24"/>
    </w:rPr>
  </w:style>
  <w:style w:type="character" w:customStyle="1" w:styleId="80">
    <w:name w:val="Заголовок 8 Знак"/>
    <w:basedOn w:val="a0"/>
    <w:link w:val="8"/>
    <w:uiPriority w:val="9"/>
    <w:semiHidden/>
    <w:rsid w:val="005F2DE2"/>
    <w:rPr>
      <w:rFonts w:ascii="Calibri" w:eastAsia="Times New Roman" w:hAnsi="Calibri" w:cs="Times New Roman"/>
      <w:i/>
      <w:iCs/>
      <w:sz w:val="24"/>
      <w:szCs w:val="24"/>
    </w:rPr>
  </w:style>
  <w:style w:type="paragraph" w:styleId="a3">
    <w:name w:val="Title"/>
    <w:basedOn w:val="a"/>
    <w:link w:val="a4"/>
    <w:uiPriority w:val="99"/>
    <w:qFormat/>
    <w:rsid w:val="0097023A"/>
    <w:pPr>
      <w:jc w:val="center"/>
    </w:pPr>
    <w:rPr>
      <w:sz w:val="24"/>
    </w:rPr>
  </w:style>
  <w:style w:type="character" w:customStyle="1" w:styleId="a4">
    <w:name w:val="Название Знак"/>
    <w:basedOn w:val="a0"/>
    <w:link w:val="a3"/>
    <w:uiPriority w:val="99"/>
    <w:rsid w:val="005F2DE2"/>
    <w:rPr>
      <w:rFonts w:ascii="Cambria" w:eastAsia="Times New Roman" w:hAnsi="Cambria" w:cs="Times New Roman"/>
      <w:b/>
      <w:bCs/>
      <w:kern w:val="28"/>
      <w:sz w:val="32"/>
      <w:szCs w:val="32"/>
    </w:rPr>
  </w:style>
  <w:style w:type="paragraph" w:styleId="a5">
    <w:name w:val="Subtitle"/>
    <w:basedOn w:val="a"/>
    <w:link w:val="a6"/>
    <w:uiPriority w:val="99"/>
    <w:qFormat/>
    <w:rsid w:val="0097023A"/>
    <w:pPr>
      <w:jc w:val="center"/>
    </w:pPr>
    <w:rPr>
      <w:rFonts w:ascii="Impact" w:hAnsi="Impact"/>
      <w:caps/>
      <w:spacing w:val="20"/>
      <w:sz w:val="24"/>
    </w:rPr>
  </w:style>
  <w:style w:type="character" w:customStyle="1" w:styleId="a6">
    <w:name w:val="Подзаголовок Знак"/>
    <w:basedOn w:val="a0"/>
    <w:link w:val="a5"/>
    <w:uiPriority w:val="11"/>
    <w:rsid w:val="005F2DE2"/>
    <w:rPr>
      <w:rFonts w:ascii="Cambria" w:eastAsia="Times New Roman" w:hAnsi="Cambria" w:cs="Times New Roman"/>
      <w:sz w:val="24"/>
      <w:szCs w:val="24"/>
    </w:rPr>
  </w:style>
  <w:style w:type="paragraph" w:styleId="a7">
    <w:name w:val="Body Text Indent"/>
    <w:basedOn w:val="a"/>
    <w:link w:val="a8"/>
    <w:uiPriority w:val="99"/>
    <w:rsid w:val="0097023A"/>
    <w:pPr>
      <w:spacing w:line="360" w:lineRule="auto"/>
      <w:ind w:firstLine="720"/>
      <w:jc w:val="both"/>
    </w:pPr>
    <w:rPr>
      <w:sz w:val="24"/>
    </w:rPr>
  </w:style>
  <w:style w:type="character" w:customStyle="1" w:styleId="a8">
    <w:name w:val="Основной текст с отступом Знак"/>
    <w:basedOn w:val="a0"/>
    <w:link w:val="a7"/>
    <w:uiPriority w:val="99"/>
    <w:semiHidden/>
    <w:rsid w:val="005F2DE2"/>
    <w:rPr>
      <w:sz w:val="20"/>
      <w:szCs w:val="20"/>
    </w:rPr>
  </w:style>
  <w:style w:type="paragraph" w:styleId="21">
    <w:name w:val="Body Text Indent 2"/>
    <w:basedOn w:val="a"/>
    <w:link w:val="22"/>
    <w:uiPriority w:val="99"/>
    <w:rsid w:val="0097023A"/>
    <w:pPr>
      <w:spacing w:line="480" w:lineRule="auto"/>
      <w:ind w:firstLine="720"/>
    </w:pPr>
    <w:rPr>
      <w:sz w:val="24"/>
    </w:rPr>
  </w:style>
  <w:style w:type="character" w:customStyle="1" w:styleId="22">
    <w:name w:val="Основной текст с отступом 2 Знак"/>
    <w:basedOn w:val="a0"/>
    <w:link w:val="21"/>
    <w:uiPriority w:val="99"/>
    <w:semiHidden/>
    <w:rsid w:val="005F2DE2"/>
    <w:rPr>
      <w:sz w:val="20"/>
      <w:szCs w:val="20"/>
    </w:rPr>
  </w:style>
  <w:style w:type="paragraph" w:styleId="a9">
    <w:name w:val="Body Text"/>
    <w:basedOn w:val="a"/>
    <w:link w:val="aa"/>
    <w:uiPriority w:val="99"/>
    <w:rsid w:val="0097023A"/>
    <w:pPr>
      <w:jc w:val="both"/>
    </w:pPr>
    <w:rPr>
      <w:sz w:val="24"/>
    </w:rPr>
  </w:style>
  <w:style w:type="character" w:customStyle="1" w:styleId="aa">
    <w:name w:val="Основной текст Знак"/>
    <w:basedOn w:val="a0"/>
    <w:link w:val="a9"/>
    <w:uiPriority w:val="99"/>
    <w:semiHidden/>
    <w:rsid w:val="005F2DE2"/>
    <w:rPr>
      <w:sz w:val="20"/>
      <w:szCs w:val="20"/>
    </w:rPr>
  </w:style>
  <w:style w:type="paragraph" w:styleId="ab">
    <w:name w:val="Balloon Text"/>
    <w:basedOn w:val="a"/>
    <w:link w:val="ac"/>
    <w:uiPriority w:val="99"/>
    <w:semiHidden/>
    <w:rsid w:val="002A5752"/>
    <w:rPr>
      <w:rFonts w:ascii="Tahoma" w:hAnsi="Tahoma" w:cs="Tahoma"/>
      <w:sz w:val="16"/>
      <w:szCs w:val="16"/>
    </w:rPr>
  </w:style>
  <w:style w:type="character" w:customStyle="1" w:styleId="ac">
    <w:name w:val="Текст выноски Знак"/>
    <w:basedOn w:val="a0"/>
    <w:link w:val="ab"/>
    <w:uiPriority w:val="99"/>
    <w:semiHidden/>
    <w:rsid w:val="005F2DE2"/>
    <w:rPr>
      <w:sz w:val="0"/>
      <w:szCs w:val="0"/>
    </w:rPr>
  </w:style>
  <w:style w:type="paragraph" w:styleId="ad">
    <w:name w:val="Normal (Web)"/>
    <w:basedOn w:val="a"/>
    <w:uiPriority w:val="99"/>
    <w:rsid w:val="00952BE5"/>
    <w:pPr>
      <w:spacing w:before="100" w:beforeAutospacing="1" w:after="100" w:afterAutospacing="1"/>
    </w:pPr>
    <w:rPr>
      <w:color w:val="000000"/>
      <w:sz w:val="24"/>
      <w:szCs w:val="24"/>
    </w:rPr>
  </w:style>
  <w:style w:type="character" w:customStyle="1" w:styleId="val">
    <w:name w:val="val"/>
    <w:basedOn w:val="a0"/>
    <w:uiPriority w:val="99"/>
    <w:rsid w:val="004B0DE2"/>
    <w:rPr>
      <w:rFonts w:cs="Times New Roman"/>
    </w:rPr>
  </w:style>
  <w:style w:type="paragraph" w:styleId="ae">
    <w:name w:val="List Paragraph"/>
    <w:basedOn w:val="a"/>
    <w:uiPriority w:val="34"/>
    <w:qFormat/>
    <w:rsid w:val="005337A4"/>
    <w:pPr>
      <w:ind w:left="720"/>
      <w:contextualSpacing/>
    </w:pPr>
  </w:style>
  <w:style w:type="character" w:styleId="af">
    <w:name w:val="Hyperlink"/>
    <w:basedOn w:val="a0"/>
    <w:uiPriority w:val="99"/>
    <w:rsid w:val="005337A4"/>
    <w:rPr>
      <w:rFonts w:cs="Times New Roman"/>
      <w:color w:val="0000FF"/>
      <w:u w:val="single"/>
    </w:rPr>
  </w:style>
  <w:style w:type="character" w:customStyle="1" w:styleId="b-serp-urlitem">
    <w:name w:val="b-serp-url__item"/>
    <w:basedOn w:val="a0"/>
    <w:uiPriority w:val="99"/>
    <w:rsid w:val="000F3845"/>
    <w:rPr>
      <w:rFonts w:cs="Times New Roman"/>
    </w:rPr>
  </w:style>
  <w:style w:type="character" w:customStyle="1" w:styleId="b-contact-informer-target">
    <w:name w:val="b-contact-informer-target"/>
    <w:basedOn w:val="a0"/>
    <w:uiPriority w:val="99"/>
    <w:rsid w:val="002334A3"/>
    <w:rPr>
      <w:rFonts w:cs="Times New Roman"/>
    </w:rPr>
  </w:style>
  <w:style w:type="character" w:customStyle="1" w:styleId="af0">
    <w:name w:val="Основной текст_"/>
    <w:basedOn w:val="a0"/>
    <w:link w:val="41"/>
    <w:rsid w:val="00514A3E"/>
    <w:rPr>
      <w:sz w:val="23"/>
      <w:szCs w:val="23"/>
      <w:shd w:val="clear" w:color="auto" w:fill="FFFFFF"/>
    </w:rPr>
  </w:style>
  <w:style w:type="paragraph" w:customStyle="1" w:styleId="41">
    <w:name w:val="Основной текст4"/>
    <w:basedOn w:val="a"/>
    <w:link w:val="af0"/>
    <w:rsid w:val="00514A3E"/>
    <w:pPr>
      <w:shd w:val="clear" w:color="auto" w:fill="FFFFFF"/>
      <w:spacing w:before="300" w:after="300" w:line="274" w:lineRule="exact"/>
      <w:jc w:val="both"/>
    </w:pPr>
    <w:rPr>
      <w:sz w:val="23"/>
      <w:szCs w:val="23"/>
    </w:rPr>
  </w:style>
  <w:style w:type="paragraph" w:customStyle="1" w:styleId="af1">
    <w:name w:val="лена"/>
    <w:basedOn w:val="41"/>
    <w:link w:val="af2"/>
    <w:qFormat/>
    <w:rsid w:val="00514A3E"/>
    <w:pPr>
      <w:shd w:val="clear" w:color="auto" w:fill="auto"/>
      <w:tabs>
        <w:tab w:val="left" w:pos="519"/>
        <w:tab w:val="left" w:pos="905"/>
      </w:tabs>
      <w:spacing w:before="0" w:after="0" w:line="240" w:lineRule="auto"/>
      <w:ind w:firstLine="709"/>
    </w:pPr>
    <w:rPr>
      <w:sz w:val="24"/>
      <w:szCs w:val="24"/>
    </w:rPr>
  </w:style>
  <w:style w:type="character" w:customStyle="1" w:styleId="af2">
    <w:name w:val="лена Знак"/>
    <w:basedOn w:val="af0"/>
    <w:link w:val="af1"/>
    <w:rsid w:val="00514A3E"/>
    <w:rPr>
      <w:sz w:val="24"/>
      <w:szCs w:val="24"/>
    </w:rPr>
  </w:style>
  <w:style w:type="character" w:customStyle="1" w:styleId="apple-converted-space">
    <w:name w:val="apple-converted-space"/>
    <w:basedOn w:val="a0"/>
    <w:rsid w:val="00514A3E"/>
  </w:style>
  <w:style w:type="paragraph" w:customStyle="1" w:styleId="ConsNormal">
    <w:name w:val="ConsNormal"/>
    <w:rsid w:val="00514A3E"/>
    <w:pPr>
      <w:widowControl w:val="0"/>
      <w:autoSpaceDE w:val="0"/>
      <w:autoSpaceDN w:val="0"/>
      <w:adjustRightInd w:val="0"/>
      <w:ind w:right="19772" w:firstLine="720"/>
    </w:pPr>
    <w:rPr>
      <w:sz w:val="28"/>
      <w:szCs w:val="28"/>
    </w:rPr>
  </w:style>
  <w:style w:type="paragraph" w:styleId="af3">
    <w:name w:val="No Spacing"/>
    <w:uiPriority w:val="1"/>
    <w:qFormat/>
    <w:rsid w:val="00514A3E"/>
    <w:rPr>
      <w:rFonts w:ascii="Calibri" w:hAnsi="Calibri"/>
      <w:sz w:val="22"/>
      <w:szCs w:val="22"/>
    </w:rPr>
  </w:style>
  <w:style w:type="paragraph" w:customStyle="1" w:styleId="ConsPlusNormal">
    <w:name w:val="ConsPlusNormal"/>
    <w:rsid w:val="00514A3E"/>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0157187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5866</Words>
  <Characters>33441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РОССИЯ</vt:lpstr>
    </vt:vector>
  </TitlesOfParts>
  <Company>Отдел физкультуры и спорта</Company>
  <LinksUpToDate>false</LinksUpToDate>
  <CharactersWithSpaces>39229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dc:title>
  <dc:creator>User</dc:creator>
  <cp:lastModifiedBy>ССТ</cp:lastModifiedBy>
  <cp:revision>4</cp:revision>
  <cp:lastPrinted>2015-01-29T13:44:00Z</cp:lastPrinted>
  <dcterms:created xsi:type="dcterms:W3CDTF">2017-04-18T11:17:00Z</dcterms:created>
  <dcterms:modified xsi:type="dcterms:W3CDTF">2017-04-18T11:18:00Z</dcterms:modified>
</cp:coreProperties>
</file>